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214" w:type="dxa"/>
        <w:tblInd w:w="-1008" w:type="dxa"/>
        <w:tblLook w:val="04A0" w:firstRow="1" w:lastRow="0" w:firstColumn="1" w:lastColumn="0" w:noHBand="0" w:noVBand="1"/>
      </w:tblPr>
      <w:tblGrid>
        <w:gridCol w:w="5544"/>
        <w:gridCol w:w="5670"/>
      </w:tblGrid>
      <w:tr w:rsidR="006C03A2" w:rsidRPr="00722E4F" w:rsidTr="00722E4F">
        <w:tc>
          <w:tcPr>
            <w:tcW w:w="5544" w:type="dxa"/>
            <w:shd w:val="clear" w:color="auto" w:fill="auto"/>
          </w:tcPr>
          <w:p w:rsidR="00476CEE" w:rsidRPr="00722E4F" w:rsidRDefault="00476CEE" w:rsidP="003F3349">
            <w:pPr>
              <w:tabs>
                <w:tab w:val="center" w:pos="1920"/>
                <w:tab w:val="center" w:pos="6600"/>
              </w:tabs>
              <w:spacing w:after="0" w:line="240" w:lineRule="auto"/>
              <w:jc w:val="center"/>
              <w:rPr>
                <w:rFonts w:ascii="Times New Roman" w:eastAsia="Times New Roman" w:hAnsi="Times New Roman"/>
                <w:bCs/>
                <w:sz w:val="26"/>
                <w:szCs w:val="26"/>
              </w:rPr>
            </w:pPr>
            <w:r w:rsidRPr="00722E4F">
              <w:rPr>
                <w:rFonts w:ascii="Times New Roman" w:eastAsia="Times New Roman" w:hAnsi="Times New Roman"/>
                <w:sz w:val="26"/>
                <w:szCs w:val="26"/>
              </w:rPr>
              <w:t>UBND THÀNH PHỐ HỒ CHÍ MINH</w:t>
            </w:r>
          </w:p>
          <w:p w:rsidR="00476CEE" w:rsidRPr="00722E4F" w:rsidRDefault="006C03A2"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 xml:space="preserve">HỘI ĐỒNG </w:t>
            </w:r>
            <w:r w:rsidR="00476CEE" w:rsidRPr="00722E4F">
              <w:rPr>
                <w:rFonts w:ascii="Times New Roman" w:eastAsia="Times New Roman" w:hAnsi="Times New Roman"/>
                <w:b/>
                <w:sz w:val="26"/>
                <w:szCs w:val="26"/>
              </w:rPr>
              <w:t xml:space="preserve">TRƯỜNG CĐ </w:t>
            </w:r>
            <w:r w:rsidR="00476CEE" w:rsidRPr="00722E4F">
              <w:rPr>
                <w:rFonts w:ascii="Times New Roman" w:eastAsia="Times New Roman" w:hAnsi="Times New Roman"/>
                <w:b/>
                <w:bCs/>
                <w:sz w:val="26"/>
                <w:szCs w:val="26"/>
              </w:rPr>
              <w:t>LÝ TỰ TRỌNG</w:t>
            </w:r>
          </w:p>
          <w:p w:rsidR="00476CEE" w:rsidRDefault="00476CEE"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THÀNH PHỐ HỒ CHÍ MINH</w:t>
            </w:r>
          </w:p>
          <w:p w:rsidR="00654041" w:rsidRDefault="00654041" w:rsidP="003F3349">
            <w:pPr>
              <w:tabs>
                <w:tab w:val="center" w:pos="1920"/>
                <w:tab w:val="center" w:pos="6600"/>
              </w:tabs>
              <w:spacing w:after="0" w:line="240" w:lineRule="auto"/>
              <w:jc w:val="center"/>
              <w:rPr>
                <w:rFonts w:ascii="Times New Roman" w:eastAsia="Times New Roman" w:hAnsi="Times New Roman"/>
                <w:b/>
                <w:bCs/>
                <w:sz w:val="26"/>
                <w:szCs w:val="26"/>
              </w:rPr>
            </w:pPr>
            <w:r>
              <w:rPr>
                <w:rFonts w:ascii="Times New Roman" w:eastAsia="Times New Roman" w:hAnsi="Times New Roman"/>
                <w:noProof/>
                <w:sz w:val="26"/>
                <w:szCs w:val="26"/>
              </w:rPr>
              <mc:AlternateContent>
                <mc:Choice Requires="wps">
                  <w:drawing>
                    <wp:anchor distT="0" distB="0" distL="114300" distR="114300" simplePos="0" relativeHeight="251662336" behindDoc="0" locked="0" layoutInCell="1" allowOverlap="1" wp14:anchorId="4D79597D" wp14:editId="436ADFFC">
                      <wp:simplePos x="0" y="0"/>
                      <wp:positionH relativeFrom="column">
                        <wp:posOffset>714629</wp:posOffset>
                      </wp:positionH>
                      <wp:positionV relativeFrom="paragraph">
                        <wp:posOffset>17755</wp:posOffset>
                      </wp:positionV>
                      <wp:extent cx="1876301" cy="0"/>
                      <wp:effectExtent l="0" t="0" r="29210" b="19050"/>
                      <wp:wrapNone/>
                      <wp:docPr id="4" name="Straight Connector 4"/>
                      <wp:cNvGraphicFramePr/>
                      <a:graphic xmlns:a="http://schemas.openxmlformats.org/drawingml/2006/main">
                        <a:graphicData uri="http://schemas.microsoft.com/office/word/2010/wordprocessingShape">
                          <wps:wsp>
                            <wps:cNvCnPr/>
                            <wps:spPr>
                              <a:xfrm>
                                <a:off x="0" y="0"/>
                                <a:ext cx="18763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412E13"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6.25pt,1.4pt" to="204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" strokecolor="black [3200]" strokeweight=".5pt">
                      <v:stroke joinstyle="miter"/>
                    </v:line>
                  </w:pict>
                </mc:Fallback>
              </mc:AlternateContent>
            </w:r>
          </w:p>
          <w:p w:rsidR="00654041" w:rsidRPr="00722E4F" w:rsidRDefault="002B2EEB" w:rsidP="003F3349">
            <w:pPr>
              <w:tabs>
                <w:tab w:val="center" w:pos="1920"/>
                <w:tab w:val="center" w:pos="6600"/>
              </w:tabs>
              <w:spacing w:after="0" w:line="240" w:lineRule="auto"/>
              <w:jc w:val="center"/>
              <w:rPr>
                <w:rFonts w:ascii="Times New Roman" w:eastAsia="Times New Roman" w:hAnsi="Times New Roman"/>
                <w:b/>
                <w:bCs/>
                <w:sz w:val="26"/>
                <w:szCs w:val="26"/>
              </w:rPr>
            </w:pPr>
            <w:r>
              <w:rPr>
                <w:rFonts w:ascii="Times New Roman" w:eastAsia="Times New Roman" w:hAnsi="Times New Roman"/>
                <w:b/>
                <w:bCs/>
                <w:sz w:val="26"/>
                <w:szCs w:val="26"/>
              </w:rPr>
              <w:t>Số: 13</w:t>
            </w:r>
            <w:r w:rsidR="00654041">
              <w:rPr>
                <w:rFonts w:ascii="Times New Roman" w:eastAsia="Times New Roman" w:hAnsi="Times New Roman"/>
                <w:b/>
                <w:bCs/>
                <w:sz w:val="26"/>
                <w:szCs w:val="26"/>
              </w:rPr>
              <w:t>/BC-HĐT-LTT</w:t>
            </w:r>
          </w:p>
          <w:p w:rsidR="006C03A2" w:rsidRPr="00722E4F" w:rsidRDefault="006C03A2" w:rsidP="003F3349">
            <w:pPr>
              <w:tabs>
                <w:tab w:val="center" w:pos="1920"/>
                <w:tab w:val="center" w:pos="6600"/>
              </w:tabs>
              <w:spacing w:after="0" w:line="240" w:lineRule="auto"/>
              <w:jc w:val="center"/>
              <w:rPr>
                <w:rFonts w:ascii="Times New Roman" w:eastAsia="Times New Roman" w:hAnsi="Times New Roman"/>
                <w:sz w:val="26"/>
                <w:szCs w:val="26"/>
              </w:rPr>
            </w:pPr>
          </w:p>
        </w:tc>
        <w:tc>
          <w:tcPr>
            <w:tcW w:w="5670" w:type="dxa"/>
            <w:shd w:val="clear" w:color="auto" w:fill="auto"/>
          </w:tcPr>
          <w:p w:rsidR="006C03A2" w:rsidRPr="00722E4F" w:rsidRDefault="006C03A2" w:rsidP="003F3349">
            <w:pPr>
              <w:tabs>
                <w:tab w:val="center" w:pos="1920"/>
                <w:tab w:val="center" w:pos="6600"/>
              </w:tabs>
              <w:spacing w:after="0" w:line="240" w:lineRule="auto"/>
              <w:ind w:left="-249"/>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CỘNG HÒA XÃ HỘI CHỦ NGHĨA VIỆT NAM</w:t>
            </w:r>
          </w:p>
          <w:p w:rsidR="006C03A2" w:rsidRPr="00722E4F" w:rsidRDefault="006C03A2"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Độc lập - Tự do - Hạnh phúc</w:t>
            </w:r>
          </w:p>
          <w:p w:rsidR="006C03A2" w:rsidRPr="00722E4F" w:rsidRDefault="001E14C5"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noProof/>
                <w:sz w:val="26"/>
                <w:szCs w:val="26"/>
              </w:rPr>
              <mc:AlternateContent>
                <mc:Choice Requires="wps">
                  <w:drawing>
                    <wp:anchor distT="0" distB="0" distL="114300" distR="114300" simplePos="0" relativeHeight="251659264" behindDoc="0" locked="0" layoutInCell="1" allowOverlap="1" wp14:anchorId="0BAF8C34" wp14:editId="68A26ED2">
                      <wp:simplePos x="0" y="0"/>
                      <wp:positionH relativeFrom="column">
                        <wp:posOffset>757349</wp:posOffset>
                      </wp:positionH>
                      <wp:positionV relativeFrom="paragraph">
                        <wp:posOffset>32385</wp:posOffset>
                      </wp:positionV>
                      <wp:extent cx="195389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3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9C30E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65pt,2.55pt" to="213.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7p0HQIAADY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"/>
                  </w:pict>
                </mc:Fallback>
              </mc:AlternateContent>
            </w:r>
          </w:p>
          <w:p w:rsidR="006C03A2" w:rsidRPr="00722E4F" w:rsidRDefault="006C03A2" w:rsidP="00C3598D">
            <w:pPr>
              <w:tabs>
                <w:tab w:val="center" w:pos="1920"/>
                <w:tab w:val="center" w:pos="6600"/>
              </w:tabs>
              <w:spacing w:after="0" w:line="240" w:lineRule="auto"/>
              <w:jc w:val="center"/>
              <w:rPr>
                <w:rFonts w:ascii="Times New Roman" w:eastAsia="Times New Roman" w:hAnsi="Times New Roman"/>
                <w:i/>
                <w:sz w:val="26"/>
                <w:szCs w:val="26"/>
              </w:rPr>
            </w:pPr>
            <w:r w:rsidRPr="00722E4F">
              <w:rPr>
                <w:rFonts w:ascii="Times New Roman" w:eastAsia="Times New Roman" w:hAnsi="Times New Roman"/>
                <w:bCs/>
                <w:i/>
                <w:sz w:val="26"/>
                <w:szCs w:val="26"/>
              </w:rPr>
              <w:t xml:space="preserve">TP. Hồ Chí Minh, ngày </w:t>
            </w:r>
            <w:r w:rsidR="002B2EEB">
              <w:rPr>
                <w:rFonts w:ascii="Times New Roman" w:eastAsia="Times New Roman" w:hAnsi="Times New Roman"/>
                <w:bCs/>
                <w:i/>
                <w:sz w:val="26"/>
                <w:szCs w:val="26"/>
              </w:rPr>
              <w:t>03</w:t>
            </w:r>
            <w:r w:rsidRPr="00722E4F">
              <w:rPr>
                <w:rFonts w:ascii="Times New Roman" w:eastAsia="Times New Roman" w:hAnsi="Times New Roman"/>
                <w:bCs/>
                <w:i/>
                <w:sz w:val="26"/>
                <w:szCs w:val="26"/>
              </w:rPr>
              <w:t xml:space="preserve"> tháng </w:t>
            </w:r>
            <w:r w:rsidR="002B2EEB">
              <w:rPr>
                <w:rFonts w:ascii="Times New Roman" w:eastAsia="Times New Roman" w:hAnsi="Times New Roman"/>
                <w:bCs/>
                <w:i/>
                <w:sz w:val="26"/>
                <w:szCs w:val="26"/>
              </w:rPr>
              <w:t>12</w:t>
            </w:r>
            <w:r w:rsidRPr="00722E4F">
              <w:rPr>
                <w:rFonts w:ascii="Times New Roman" w:eastAsia="Times New Roman" w:hAnsi="Times New Roman"/>
                <w:bCs/>
                <w:i/>
                <w:sz w:val="26"/>
                <w:szCs w:val="26"/>
              </w:rPr>
              <w:t xml:space="preserve"> năm 201</w:t>
            </w:r>
            <w:r w:rsidR="00681204">
              <w:rPr>
                <w:rFonts w:ascii="Times New Roman" w:eastAsia="Times New Roman" w:hAnsi="Times New Roman"/>
                <w:bCs/>
                <w:i/>
                <w:sz w:val="26"/>
                <w:szCs w:val="26"/>
              </w:rPr>
              <w:t>9</w:t>
            </w:r>
          </w:p>
        </w:tc>
      </w:tr>
    </w:tbl>
    <w:p w:rsidR="009172AA" w:rsidRPr="001B25A1" w:rsidRDefault="009172AA" w:rsidP="003F3349">
      <w:pPr>
        <w:spacing w:after="0"/>
        <w:jc w:val="center"/>
        <w:rPr>
          <w:rFonts w:ascii="Times New Roman" w:hAnsi="Times New Roman"/>
          <w:b/>
          <w:sz w:val="28"/>
          <w:szCs w:val="28"/>
        </w:rPr>
      </w:pPr>
    </w:p>
    <w:p w:rsidR="00812D13" w:rsidRDefault="006C03A2" w:rsidP="00812D13">
      <w:pPr>
        <w:spacing w:after="0"/>
        <w:jc w:val="center"/>
        <w:rPr>
          <w:rFonts w:ascii="Times New Roman" w:hAnsi="Times New Roman"/>
          <w:b/>
          <w:sz w:val="28"/>
          <w:szCs w:val="28"/>
        </w:rPr>
      </w:pPr>
      <w:r w:rsidRPr="00812D13">
        <w:rPr>
          <w:rFonts w:ascii="Times New Roman" w:hAnsi="Times New Roman"/>
          <w:b/>
          <w:bCs/>
          <w:sz w:val="28"/>
          <w:szCs w:val="28"/>
        </w:rPr>
        <w:t xml:space="preserve">BÁO CÁO </w:t>
      </w:r>
      <w:r w:rsidR="009172AA" w:rsidRPr="00812D13">
        <w:rPr>
          <w:rFonts w:ascii="Times New Roman" w:hAnsi="Times New Roman"/>
          <w:b/>
          <w:bCs/>
          <w:sz w:val="28"/>
          <w:szCs w:val="28"/>
        </w:rPr>
        <w:t>TỔNG KẾ</w:t>
      </w:r>
      <w:r w:rsidR="00812D13">
        <w:rPr>
          <w:rFonts w:ascii="Times New Roman" w:hAnsi="Times New Roman"/>
          <w:b/>
          <w:bCs/>
          <w:sz w:val="28"/>
          <w:szCs w:val="28"/>
        </w:rPr>
        <w:t xml:space="preserve">T CÔNG TÁC </w:t>
      </w:r>
      <w:r w:rsidR="001D55A2">
        <w:rPr>
          <w:rFonts w:ascii="Times New Roman" w:hAnsi="Times New Roman"/>
          <w:b/>
          <w:sz w:val="28"/>
          <w:szCs w:val="28"/>
        </w:rPr>
        <w:t>QUÝ IV NĂM 2019</w:t>
      </w:r>
      <w:r w:rsidR="00812D13" w:rsidRPr="00812D13">
        <w:rPr>
          <w:rFonts w:ascii="Times New Roman" w:hAnsi="Times New Roman"/>
          <w:b/>
          <w:sz w:val="28"/>
          <w:szCs w:val="28"/>
        </w:rPr>
        <w:t xml:space="preserve"> </w:t>
      </w:r>
    </w:p>
    <w:p w:rsidR="00812D13" w:rsidRPr="00812D13" w:rsidRDefault="00812D13" w:rsidP="00812D13">
      <w:pPr>
        <w:spacing w:after="0"/>
        <w:jc w:val="center"/>
        <w:rPr>
          <w:rFonts w:ascii="Times New Roman" w:hAnsi="Times New Roman"/>
          <w:b/>
          <w:sz w:val="28"/>
          <w:szCs w:val="28"/>
        </w:rPr>
      </w:pPr>
      <w:r w:rsidRPr="00812D13">
        <w:rPr>
          <w:rFonts w:ascii="Times New Roman" w:hAnsi="Times New Roman"/>
          <w:b/>
          <w:sz w:val="28"/>
          <w:szCs w:val="28"/>
        </w:rPr>
        <w:t xml:space="preserve">CỦA HỘI ĐỒNG TRƯỜNG </w:t>
      </w:r>
    </w:p>
    <w:p w:rsidR="00812D13" w:rsidRDefault="00812D13" w:rsidP="003F3349">
      <w:pPr>
        <w:spacing w:after="0"/>
        <w:jc w:val="center"/>
        <w:rPr>
          <w:rFonts w:ascii="Times New Roman" w:hAnsi="Times New Roman"/>
          <w:b/>
          <w:sz w:val="32"/>
          <w:szCs w:val="32"/>
        </w:rPr>
      </w:pPr>
      <w:r>
        <w:rPr>
          <w:rFonts w:ascii="Times New Roman" w:hAnsi="Times New Roman"/>
          <w:b/>
          <w:noProof/>
          <w:sz w:val="32"/>
          <w:szCs w:val="32"/>
        </w:rPr>
        <mc:AlternateContent>
          <mc:Choice Requires="wps">
            <w:drawing>
              <wp:anchor distT="0" distB="0" distL="114300" distR="114300" simplePos="0" relativeHeight="251663360" behindDoc="0" locked="0" layoutInCell="1" allowOverlap="1" wp14:anchorId="3A2B2784" wp14:editId="2497CF6B">
                <wp:simplePos x="0" y="0"/>
                <wp:positionH relativeFrom="column">
                  <wp:posOffset>1900910</wp:posOffset>
                </wp:positionH>
                <wp:positionV relativeFrom="paragraph">
                  <wp:posOffset>26241</wp:posOffset>
                </wp:positionV>
                <wp:extent cx="2140501" cy="0"/>
                <wp:effectExtent l="0" t="0" r="31750" b="19050"/>
                <wp:wrapNone/>
                <wp:docPr id="5" name="Straight Connector 5"/>
                <wp:cNvGraphicFramePr/>
                <a:graphic xmlns:a="http://schemas.openxmlformats.org/drawingml/2006/main">
                  <a:graphicData uri="http://schemas.microsoft.com/office/word/2010/wordprocessingShape">
                    <wps:wsp>
                      <wps:cNvCnPr/>
                      <wps:spPr>
                        <a:xfrm>
                          <a:off x="0" y="0"/>
                          <a:ext cx="21405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CEBC889" id="Straight Connector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9.7pt,2.05pt" to="318.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" strokecolor="black [3200]" strokeweight=".5pt">
                <v:stroke joinstyle="miter"/>
              </v:line>
            </w:pict>
          </mc:Fallback>
        </mc:AlternateContent>
      </w:r>
    </w:p>
    <w:p w:rsidR="009172AA" w:rsidRPr="00764E67" w:rsidRDefault="00764E67" w:rsidP="001B25A1">
      <w:pPr>
        <w:spacing w:after="0" w:line="312" w:lineRule="auto"/>
        <w:jc w:val="both"/>
        <w:rPr>
          <w:rFonts w:ascii="Times New Roman" w:hAnsi="Times New Roman"/>
          <w:b/>
          <w:sz w:val="28"/>
          <w:szCs w:val="28"/>
        </w:rPr>
      </w:pPr>
      <w:r>
        <w:rPr>
          <w:rFonts w:ascii="Times New Roman" w:hAnsi="Times New Roman"/>
          <w:b/>
          <w:sz w:val="28"/>
          <w:szCs w:val="28"/>
        </w:rPr>
        <w:t xml:space="preserve">1. </w:t>
      </w:r>
      <w:r w:rsidR="009172AA" w:rsidRPr="009172AA">
        <w:rPr>
          <w:rFonts w:ascii="Times New Roman" w:hAnsi="Times New Roman"/>
          <w:b/>
          <w:sz w:val="28"/>
          <w:szCs w:val="28"/>
        </w:rPr>
        <w:t>Đ</w:t>
      </w:r>
      <w:r w:rsidRPr="009172AA">
        <w:rPr>
          <w:rFonts w:ascii="Times New Roman" w:hAnsi="Times New Roman"/>
          <w:b/>
          <w:sz w:val="28"/>
          <w:szCs w:val="28"/>
        </w:rPr>
        <w:t xml:space="preserve">ặc điểm tình hình chung của </w:t>
      </w:r>
      <w:r w:rsidR="009172AA" w:rsidRPr="009172AA">
        <w:rPr>
          <w:rFonts w:ascii="Times New Roman" w:hAnsi="Times New Roman"/>
          <w:b/>
          <w:sz w:val="28"/>
          <w:szCs w:val="28"/>
        </w:rPr>
        <w:t>N</w:t>
      </w:r>
      <w:r w:rsidRPr="009172AA">
        <w:rPr>
          <w:rFonts w:ascii="Times New Roman" w:hAnsi="Times New Roman"/>
          <w:b/>
          <w:sz w:val="28"/>
          <w:szCs w:val="28"/>
        </w:rPr>
        <w:t xml:space="preserve">hà trường </w:t>
      </w:r>
    </w:p>
    <w:p w:rsidR="009172AA" w:rsidRPr="00764E67" w:rsidRDefault="00E5013B" w:rsidP="001B25A1">
      <w:pPr>
        <w:pStyle w:val="ListParagraph"/>
        <w:numPr>
          <w:ilvl w:val="1"/>
          <w:numId w:val="6"/>
        </w:numPr>
        <w:spacing w:after="0" w:line="312" w:lineRule="auto"/>
        <w:ind w:left="426" w:hanging="426"/>
        <w:rPr>
          <w:rFonts w:ascii="Times New Roman" w:hAnsi="Times New Roman"/>
          <w:b/>
          <w:spacing w:val="-6"/>
          <w:sz w:val="28"/>
          <w:szCs w:val="28"/>
        </w:rPr>
      </w:pPr>
      <w:r>
        <w:rPr>
          <w:rFonts w:ascii="Times New Roman" w:hAnsi="Times New Roman"/>
          <w:b/>
          <w:spacing w:val="-6"/>
          <w:sz w:val="28"/>
          <w:szCs w:val="28"/>
        </w:rPr>
        <w:t xml:space="preserve"> </w:t>
      </w:r>
      <w:r w:rsidR="009172AA" w:rsidRPr="00764E67">
        <w:rPr>
          <w:rFonts w:ascii="Times New Roman" w:hAnsi="Times New Roman"/>
          <w:b/>
          <w:spacing w:val="-6"/>
          <w:sz w:val="28"/>
          <w:szCs w:val="28"/>
        </w:rPr>
        <w:t>Về tổ chứ</w:t>
      </w:r>
      <w:r w:rsidR="00140EAD" w:rsidRPr="00764E67">
        <w:rPr>
          <w:rFonts w:ascii="Times New Roman" w:hAnsi="Times New Roman"/>
          <w:b/>
          <w:spacing w:val="-6"/>
          <w:sz w:val="28"/>
          <w:szCs w:val="28"/>
        </w:rPr>
        <w:t>c</w:t>
      </w:r>
    </w:p>
    <w:p w:rsidR="006F13B1" w:rsidRPr="00CE6C34" w:rsidRDefault="006F13B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CE6C34">
        <w:rPr>
          <w:rFonts w:ascii="Times New Roman" w:hAnsi="Times New Roman"/>
          <w:sz w:val="28"/>
          <w:szCs w:val="28"/>
        </w:rPr>
        <w:t>Tổng số</w:t>
      </w:r>
      <w:r w:rsidR="00A70044" w:rsidRPr="00CE6C34">
        <w:rPr>
          <w:rFonts w:ascii="Times New Roman" w:hAnsi="Times New Roman"/>
          <w:sz w:val="28"/>
          <w:szCs w:val="28"/>
        </w:rPr>
        <w:t xml:space="preserve"> </w:t>
      </w:r>
      <w:r w:rsidRPr="00CE6C34">
        <w:rPr>
          <w:rFonts w:ascii="Times New Roman" w:hAnsi="Times New Roman"/>
          <w:sz w:val="28"/>
          <w:szCs w:val="28"/>
        </w:rPr>
        <w:t xml:space="preserve">CBQL và nhân viên cơ hữu </w:t>
      </w:r>
      <w:r w:rsidR="00CE6C34" w:rsidRPr="00CE6C34">
        <w:rPr>
          <w:rFonts w:ascii="Times New Roman" w:hAnsi="Times New Roman"/>
          <w:sz w:val="28"/>
          <w:szCs w:val="28"/>
        </w:rPr>
        <w:t>của trường có 324 người, bao gồm: GV</w:t>
      </w:r>
      <w:r w:rsidRPr="00CE6C34">
        <w:rPr>
          <w:rFonts w:ascii="Times New Roman" w:hAnsi="Times New Roman"/>
          <w:sz w:val="28"/>
          <w:szCs w:val="28"/>
        </w:rPr>
        <w:t xml:space="preserve"> kiêm nhiệm </w:t>
      </w:r>
      <w:r w:rsidR="00A70044" w:rsidRPr="00CE6C34">
        <w:rPr>
          <w:rFonts w:ascii="Times New Roman" w:hAnsi="Times New Roman"/>
          <w:sz w:val="28"/>
          <w:szCs w:val="28"/>
        </w:rPr>
        <w:t>có</w:t>
      </w:r>
      <w:r w:rsidRPr="00CE6C34">
        <w:rPr>
          <w:rFonts w:ascii="Times New Roman" w:hAnsi="Times New Roman"/>
          <w:sz w:val="28"/>
          <w:szCs w:val="28"/>
        </w:rPr>
        <w:t xml:space="preserve"> 24 ngườ</w:t>
      </w:r>
      <w:r w:rsidR="00A70044" w:rsidRPr="00CE6C34">
        <w:rPr>
          <w:rFonts w:ascii="Times New Roman" w:hAnsi="Times New Roman"/>
          <w:sz w:val="28"/>
          <w:szCs w:val="28"/>
        </w:rPr>
        <w:t xml:space="preserve">i; </w:t>
      </w:r>
      <w:r w:rsidR="00CE6C34" w:rsidRPr="00CE6C34">
        <w:rPr>
          <w:rFonts w:ascii="Times New Roman" w:hAnsi="Times New Roman"/>
          <w:sz w:val="28"/>
          <w:szCs w:val="28"/>
        </w:rPr>
        <w:t>G</w:t>
      </w:r>
      <w:r w:rsidRPr="00CE6C34">
        <w:rPr>
          <w:rFonts w:ascii="Times New Roman" w:hAnsi="Times New Roman"/>
          <w:sz w:val="28"/>
          <w:szCs w:val="28"/>
        </w:rPr>
        <w:t>iảng viên (Cơ hữu, hợp đồng dài hạ</w:t>
      </w:r>
      <w:r w:rsidR="00A70044" w:rsidRPr="00CE6C34">
        <w:rPr>
          <w:rFonts w:ascii="Times New Roman" w:hAnsi="Times New Roman"/>
          <w:sz w:val="28"/>
          <w:szCs w:val="28"/>
        </w:rPr>
        <w:t>n) có</w:t>
      </w:r>
      <w:r w:rsidRPr="00CE6C34">
        <w:rPr>
          <w:rFonts w:ascii="Times New Roman" w:hAnsi="Times New Roman"/>
          <w:sz w:val="28"/>
          <w:szCs w:val="28"/>
        </w:rPr>
        <w:t xml:space="preserve"> 184 ngườ</w:t>
      </w:r>
      <w:r w:rsidR="00A70044" w:rsidRPr="00CE6C34">
        <w:rPr>
          <w:rFonts w:ascii="Times New Roman" w:hAnsi="Times New Roman"/>
          <w:sz w:val="28"/>
          <w:szCs w:val="28"/>
        </w:rPr>
        <w:t>i;</w:t>
      </w:r>
      <w:r w:rsidR="00CE6C34" w:rsidRPr="00CE6C34">
        <w:rPr>
          <w:rFonts w:ascii="Times New Roman" w:hAnsi="Times New Roman"/>
          <w:sz w:val="28"/>
          <w:szCs w:val="28"/>
        </w:rPr>
        <w:t xml:space="preserve"> </w:t>
      </w:r>
      <w:r w:rsidRPr="00CE6C34">
        <w:rPr>
          <w:rFonts w:ascii="Times New Roman" w:hAnsi="Times New Roman"/>
          <w:sz w:val="28"/>
          <w:szCs w:val="28"/>
        </w:rPr>
        <w:t>Giáo viên, giảng viên thỉnh giảng: 174 người</w:t>
      </w:r>
      <w:r w:rsidR="00A70044" w:rsidRPr="00CE6C34">
        <w:rPr>
          <w:rFonts w:ascii="Times New Roman" w:hAnsi="Times New Roman"/>
          <w:sz w:val="28"/>
          <w:szCs w:val="28"/>
        </w:rPr>
        <w:t>;</w:t>
      </w:r>
    </w:p>
    <w:p w:rsidR="00E86C28" w:rsidRDefault="006F13B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6F13B1">
        <w:rPr>
          <w:rFonts w:ascii="Times New Roman" w:hAnsi="Times New Roman"/>
          <w:sz w:val="28"/>
          <w:szCs w:val="28"/>
        </w:rPr>
        <w:t xml:space="preserve">Thống kê trình độ chuyên môn của đội ngũ nhà giáo cơ hữu: Tiến sĩ: </w:t>
      </w:r>
      <w:r w:rsidR="00140EAD">
        <w:rPr>
          <w:rFonts w:ascii="Times New Roman" w:hAnsi="Times New Roman"/>
          <w:sz w:val="28"/>
          <w:szCs w:val="28"/>
        </w:rPr>
        <w:t>0</w:t>
      </w:r>
      <w:r w:rsidRPr="006F13B1">
        <w:rPr>
          <w:rFonts w:ascii="Times New Roman" w:hAnsi="Times New Roman"/>
          <w:sz w:val="28"/>
          <w:szCs w:val="28"/>
        </w:rPr>
        <w:t>4; Thạc sĩ: 135; Đại họ</w:t>
      </w:r>
      <w:r w:rsidR="00B164A1">
        <w:rPr>
          <w:rFonts w:ascii="Times New Roman" w:hAnsi="Times New Roman"/>
          <w:sz w:val="28"/>
          <w:szCs w:val="28"/>
        </w:rPr>
        <w:t>c: 69;</w:t>
      </w:r>
      <w:r w:rsidRPr="006F13B1">
        <w:rPr>
          <w:rFonts w:ascii="Times New Roman" w:hAnsi="Times New Roman"/>
          <w:sz w:val="28"/>
          <w:szCs w:val="28"/>
        </w:rPr>
        <w:t xml:space="preserve"> Đang họ</w:t>
      </w:r>
      <w:r w:rsidR="00B164A1">
        <w:rPr>
          <w:rFonts w:ascii="Times New Roman" w:hAnsi="Times New Roman"/>
          <w:sz w:val="28"/>
          <w:szCs w:val="28"/>
        </w:rPr>
        <w:t>c</w:t>
      </w:r>
      <w:r w:rsidRPr="006F13B1">
        <w:rPr>
          <w:rFonts w:ascii="Times New Roman" w:hAnsi="Times New Roman"/>
          <w:sz w:val="28"/>
          <w:szCs w:val="28"/>
        </w:rPr>
        <w:t xml:space="preserve"> Tiến sĩ </w:t>
      </w:r>
      <w:r w:rsidR="00B164A1">
        <w:rPr>
          <w:rFonts w:ascii="Times New Roman" w:hAnsi="Times New Roman"/>
          <w:sz w:val="28"/>
          <w:szCs w:val="28"/>
        </w:rPr>
        <w:t>:</w:t>
      </w:r>
      <w:r w:rsidR="009801AE">
        <w:rPr>
          <w:rFonts w:ascii="Times New Roman" w:hAnsi="Times New Roman"/>
          <w:sz w:val="28"/>
          <w:szCs w:val="28"/>
        </w:rPr>
        <w:t xml:space="preserve"> </w:t>
      </w:r>
      <w:r w:rsidR="00B164A1">
        <w:rPr>
          <w:rFonts w:ascii="Times New Roman" w:hAnsi="Times New Roman"/>
          <w:sz w:val="28"/>
          <w:szCs w:val="28"/>
        </w:rPr>
        <w:t xml:space="preserve">9; </w:t>
      </w:r>
      <w:r w:rsidR="00B164A1" w:rsidRPr="006F13B1">
        <w:rPr>
          <w:rFonts w:ascii="Times New Roman" w:hAnsi="Times New Roman"/>
          <w:sz w:val="28"/>
          <w:szCs w:val="28"/>
        </w:rPr>
        <w:t>Đang họ</w:t>
      </w:r>
      <w:r w:rsidR="00B164A1">
        <w:rPr>
          <w:rFonts w:ascii="Times New Roman" w:hAnsi="Times New Roman"/>
          <w:sz w:val="28"/>
          <w:szCs w:val="28"/>
        </w:rPr>
        <w:t>c</w:t>
      </w:r>
      <w:r w:rsidR="00B164A1" w:rsidRPr="006F13B1">
        <w:rPr>
          <w:rFonts w:ascii="Times New Roman" w:hAnsi="Times New Roman"/>
          <w:sz w:val="28"/>
          <w:szCs w:val="28"/>
        </w:rPr>
        <w:t xml:space="preserve"> </w:t>
      </w:r>
      <w:r w:rsidRPr="006F13B1">
        <w:rPr>
          <w:rFonts w:ascii="Times New Roman" w:hAnsi="Times New Roman"/>
          <w:sz w:val="28"/>
          <w:szCs w:val="28"/>
        </w:rPr>
        <w:t>Thạ</w:t>
      </w:r>
      <w:r w:rsidR="00B164A1">
        <w:rPr>
          <w:rFonts w:ascii="Times New Roman" w:hAnsi="Times New Roman"/>
          <w:sz w:val="28"/>
          <w:szCs w:val="28"/>
        </w:rPr>
        <w:t>c sĩ:</w:t>
      </w:r>
      <w:r w:rsidR="009801AE">
        <w:rPr>
          <w:rFonts w:ascii="Times New Roman" w:hAnsi="Times New Roman"/>
          <w:sz w:val="28"/>
          <w:szCs w:val="28"/>
        </w:rPr>
        <w:t xml:space="preserve"> </w:t>
      </w:r>
      <w:r w:rsidRPr="006F13B1">
        <w:rPr>
          <w:rFonts w:ascii="Times New Roman" w:hAnsi="Times New Roman"/>
          <w:sz w:val="28"/>
          <w:szCs w:val="28"/>
        </w:rPr>
        <w:t>17</w:t>
      </w:r>
      <w:r w:rsidR="00B164A1">
        <w:rPr>
          <w:rFonts w:ascii="Times New Roman" w:hAnsi="Times New Roman"/>
          <w:sz w:val="28"/>
          <w:szCs w:val="28"/>
        </w:rPr>
        <w:t>;</w:t>
      </w:r>
      <w:r w:rsidRPr="006F13B1">
        <w:rPr>
          <w:rFonts w:ascii="Times New Roman" w:hAnsi="Times New Roman"/>
          <w:sz w:val="28"/>
          <w:szCs w:val="28"/>
        </w:rPr>
        <w:t xml:space="preserve"> </w:t>
      </w:r>
    </w:p>
    <w:p w:rsidR="00F22775" w:rsidRPr="00B164A1" w:rsidRDefault="00CF4CDF" w:rsidP="001B25A1">
      <w:pPr>
        <w:pStyle w:val="ListParagraph"/>
        <w:numPr>
          <w:ilvl w:val="0"/>
          <w:numId w:val="38"/>
        </w:numPr>
        <w:tabs>
          <w:tab w:val="left" w:pos="567"/>
        </w:tabs>
        <w:spacing w:after="0" w:line="312" w:lineRule="auto"/>
        <w:ind w:left="0" w:firstLine="284"/>
        <w:jc w:val="both"/>
        <w:rPr>
          <w:rFonts w:ascii="Times New Roman" w:hAnsi="Times New Roman"/>
          <w:color w:val="000000" w:themeColor="text1"/>
          <w:sz w:val="28"/>
          <w:szCs w:val="28"/>
          <w:lang w:val="pt-BR"/>
        </w:rPr>
      </w:pPr>
      <w:r>
        <w:rPr>
          <w:rFonts w:ascii="Times New Roman" w:hAnsi="Times New Roman"/>
          <w:color w:val="000000" w:themeColor="text1"/>
          <w:sz w:val="28"/>
          <w:szCs w:val="28"/>
          <w:lang w:val="pt-BR"/>
        </w:rPr>
        <w:t>Quy mô h</w:t>
      </w:r>
      <w:r w:rsidR="00F22775" w:rsidRPr="00B164A1">
        <w:rPr>
          <w:rFonts w:ascii="Times New Roman" w:hAnsi="Times New Roman"/>
          <w:color w:val="000000" w:themeColor="text1"/>
          <w:sz w:val="28"/>
          <w:szCs w:val="28"/>
          <w:lang w:val="pt-BR"/>
        </w:rPr>
        <w:t xml:space="preserve">ọc sinh, </w:t>
      </w:r>
      <w:r w:rsidR="00140EAD" w:rsidRPr="00B164A1">
        <w:rPr>
          <w:rFonts w:ascii="Times New Roman" w:hAnsi="Times New Roman"/>
          <w:color w:val="000000" w:themeColor="text1"/>
          <w:sz w:val="28"/>
          <w:szCs w:val="28"/>
          <w:lang w:val="pt-BR"/>
        </w:rPr>
        <w:t xml:space="preserve">sinh viên </w:t>
      </w:r>
      <w:r w:rsidR="00B164A1" w:rsidRPr="00B164A1">
        <w:rPr>
          <w:rFonts w:ascii="Times New Roman" w:hAnsi="Times New Roman"/>
          <w:color w:val="000000" w:themeColor="text1"/>
          <w:sz w:val="28"/>
          <w:szCs w:val="28"/>
          <w:lang w:val="pt-BR"/>
        </w:rPr>
        <w:t>toàn trườ</w:t>
      </w:r>
      <w:r w:rsidR="00CE6C34">
        <w:rPr>
          <w:rFonts w:ascii="Times New Roman" w:hAnsi="Times New Roman"/>
          <w:color w:val="000000" w:themeColor="text1"/>
          <w:sz w:val="28"/>
          <w:szCs w:val="28"/>
          <w:lang w:val="pt-BR"/>
        </w:rPr>
        <w:t>ng trong năm 2019 là 11.655 HSSV</w:t>
      </w:r>
      <w:r w:rsidR="00B164A1" w:rsidRPr="00B164A1">
        <w:rPr>
          <w:rFonts w:ascii="Times New Roman" w:hAnsi="Times New Roman"/>
          <w:color w:val="000000" w:themeColor="text1"/>
          <w:sz w:val="28"/>
          <w:szCs w:val="28"/>
          <w:lang w:val="pt-BR"/>
        </w:rPr>
        <w:t>.</w:t>
      </w:r>
    </w:p>
    <w:p w:rsidR="009172AA" w:rsidRPr="009172AA" w:rsidRDefault="00764E67" w:rsidP="001B25A1">
      <w:pPr>
        <w:spacing w:after="0" w:line="312" w:lineRule="auto"/>
        <w:rPr>
          <w:rFonts w:ascii="Times New Roman" w:hAnsi="Times New Roman"/>
          <w:b/>
          <w:spacing w:val="-6"/>
          <w:sz w:val="28"/>
          <w:szCs w:val="28"/>
        </w:rPr>
      </w:pPr>
      <w:r>
        <w:rPr>
          <w:rFonts w:ascii="Times New Roman" w:hAnsi="Times New Roman"/>
          <w:b/>
          <w:spacing w:val="-6"/>
          <w:sz w:val="28"/>
          <w:szCs w:val="28"/>
        </w:rPr>
        <w:t>1.</w:t>
      </w:r>
      <w:r w:rsidR="006F13B1">
        <w:rPr>
          <w:rFonts w:ascii="Times New Roman" w:hAnsi="Times New Roman"/>
          <w:b/>
          <w:spacing w:val="-6"/>
          <w:sz w:val="28"/>
          <w:szCs w:val="28"/>
        </w:rPr>
        <w:t>2</w:t>
      </w:r>
      <w:r w:rsidR="009172AA" w:rsidRPr="009172AA">
        <w:rPr>
          <w:rFonts w:ascii="Times New Roman" w:hAnsi="Times New Roman"/>
          <w:b/>
          <w:sz w:val="28"/>
          <w:szCs w:val="28"/>
        </w:rPr>
        <w:t>. Thuận lợ</w:t>
      </w:r>
      <w:r w:rsidR="00140EAD">
        <w:rPr>
          <w:rFonts w:ascii="Times New Roman" w:hAnsi="Times New Roman"/>
          <w:b/>
          <w:sz w:val="28"/>
          <w:szCs w:val="28"/>
        </w:rPr>
        <w:t>i, khó khăn</w:t>
      </w:r>
    </w:p>
    <w:p w:rsidR="006C03A2" w:rsidRPr="009172AA" w:rsidRDefault="00764E67" w:rsidP="001B25A1">
      <w:pPr>
        <w:spacing w:after="0" w:line="312" w:lineRule="auto"/>
        <w:rPr>
          <w:rFonts w:ascii="Times New Roman" w:hAnsi="Times New Roman"/>
          <w:b/>
          <w:sz w:val="28"/>
          <w:szCs w:val="28"/>
        </w:rPr>
      </w:pPr>
      <w:r>
        <w:rPr>
          <w:rFonts w:ascii="Times New Roman" w:hAnsi="Times New Roman"/>
          <w:b/>
          <w:sz w:val="28"/>
          <w:szCs w:val="28"/>
        </w:rPr>
        <w:t>1.</w:t>
      </w:r>
      <w:r w:rsidR="00140EAD">
        <w:rPr>
          <w:rFonts w:ascii="Times New Roman" w:hAnsi="Times New Roman"/>
          <w:b/>
          <w:sz w:val="28"/>
          <w:szCs w:val="28"/>
        </w:rPr>
        <w:t xml:space="preserve">2.1. </w:t>
      </w:r>
      <w:r w:rsidR="00BA0EB3" w:rsidRPr="009172AA">
        <w:rPr>
          <w:rFonts w:ascii="Times New Roman" w:hAnsi="Times New Roman"/>
          <w:b/>
          <w:sz w:val="28"/>
          <w:szCs w:val="28"/>
        </w:rPr>
        <w:t>T</w:t>
      </w:r>
      <w:r w:rsidR="006C03A2" w:rsidRPr="009172AA">
        <w:rPr>
          <w:rFonts w:ascii="Times New Roman" w:hAnsi="Times New Roman"/>
          <w:b/>
          <w:sz w:val="28"/>
          <w:szCs w:val="28"/>
        </w:rPr>
        <w:t>huận lợ</w:t>
      </w:r>
      <w:r w:rsidR="00AB1AC4" w:rsidRPr="009172AA">
        <w:rPr>
          <w:rFonts w:ascii="Times New Roman" w:hAnsi="Times New Roman"/>
          <w:b/>
          <w:sz w:val="28"/>
          <w:szCs w:val="28"/>
        </w:rPr>
        <w:t>i</w:t>
      </w:r>
    </w:p>
    <w:p w:rsidR="00BA0EB3" w:rsidRPr="008773C2" w:rsidRDefault="00BA0EB3"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773C2">
        <w:rPr>
          <w:rFonts w:ascii="Times New Roman" w:hAnsi="Times New Roman"/>
          <w:sz w:val="28"/>
          <w:szCs w:val="28"/>
        </w:rPr>
        <w:t>Được sự quan tâm sâu sát, chỉ đạo kịp thời của tổ chức Đảng các cấp, cơ quan quản lý Nhà nước và cơ quan quản lý chuyên môn trong việc hướng dẫn, hỗ trợ triển khai thực hiện nhiệm vụ chính trị của Nhà trường. Có sự quan tâm, phối hợp của chính quyền và các tổ chức đoàn thể trong Nhà trường để tổ chức các hoạt động, xây dựng và phát triển Trường một cách toàn diện, trong xã hội, uy tín của nhà trường đã được nâng lên qua việc đào tạo nguồn nhân lực đáp ứng yêu cầu của xã hội và các doanh nghiệp;</w:t>
      </w:r>
    </w:p>
    <w:p w:rsidR="00BA0EB3" w:rsidRPr="008773C2" w:rsidRDefault="00BA0EB3"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773C2">
        <w:rPr>
          <w:rFonts w:ascii="Times New Roman" w:hAnsi="Times New Roman"/>
          <w:sz w:val="28"/>
          <w:szCs w:val="28"/>
        </w:rPr>
        <w:t>Đa số đội ngũ cán bộ, giả</w:t>
      </w:r>
      <w:r w:rsidR="003C57BB">
        <w:rPr>
          <w:rFonts w:ascii="Times New Roman" w:hAnsi="Times New Roman"/>
          <w:sz w:val="28"/>
          <w:szCs w:val="28"/>
        </w:rPr>
        <w:t>ng viên, nhân viên (CBGV</w:t>
      </w:r>
      <w:r w:rsidRPr="008773C2">
        <w:rPr>
          <w:rFonts w:ascii="Times New Roman" w:hAnsi="Times New Roman"/>
          <w:sz w:val="28"/>
          <w:szCs w:val="28"/>
        </w:rPr>
        <w:t xml:space="preserve">NV) </w:t>
      </w:r>
      <w:r w:rsidR="00140EAD" w:rsidRPr="008773C2">
        <w:rPr>
          <w:rFonts w:ascii="Times New Roman" w:hAnsi="Times New Roman"/>
          <w:sz w:val="28"/>
          <w:szCs w:val="28"/>
        </w:rPr>
        <w:t xml:space="preserve">nhà trường </w:t>
      </w:r>
      <w:r w:rsidRPr="008773C2">
        <w:rPr>
          <w:rFonts w:ascii="Times New Roman" w:hAnsi="Times New Roman"/>
          <w:sz w:val="28"/>
          <w:szCs w:val="28"/>
        </w:rPr>
        <w:t>có năng lực, giàu kinh nghiệm, đoàn kết, chuyên môn tốt, tâm huyết với nghề, một số cá nhân gắn bó từ những năm đầu hình thành Nhà trường, với tinh thần trách nhiệm cao, tích cực và chủ động đổi mới, sáng tạo xây dựng Nhà trường phát triển mạnh mẽ là nhân tố quan trọng nhất trong quá trình nâng cao chất lượng dạy và học của trường;</w:t>
      </w:r>
    </w:p>
    <w:p w:rsidR="00BA0EB3" w:rsidRPr="008773C2" w:rsidRDefault="00BA0EB3"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773C2">
        <w:rPr>
          <w:rFonts w:ascii="Times New Roman" w:hAnsi="Times New Roman"/>
          <w:sz w:val="28"/>
          <w:szCs w:val="28"/>
        </w:rPr>
        <w:t xml:space="preserve">Trường có diện tích rộng phù hợp cho việc bố trí cho khu học lý thuyết và thực hành riêng biệt, cơ sở vật chất khang trang, sạch đẹp, thoáng mát; các khoa đào tạo nghề trọng điểm được ưu tiên đầu tư thiết bị giảng dạy theo hướng hoàn </w:t>
      </w:r>
      <w:r w:rsidRPr="008773C2">
        <w:rPr>
          <w:rFonts w:ascii="Times New Roman" w:hAnsi="Times New Roman"/>
          <w:sz w:val="28"/>
          <w:szCs w:val="28"/>
        </w:rPr>
        <w:lastRenderedPageBreak/>
        <w:t>chỉnh, đồng bộ và hiện đại; Trường có vị trí thuận lợi, phương tiện giao thông công cộng dễ dàng đã góp phần không nhỏ cho việc thu hút số lượng lớn học sinh sinh viên (HSSV) của Thành phố Hồ Chí Minh và các tỉnh lân cận đến học tại Trường. Nhà trường đang hình thành và xây dựng các khối công trình chức năng phục vụ học tập và các hoạt động khác của nhà trường phù hợp với mục tiêu đào tạo;</w:t>
      </w:r>
    </w:p>
    <w:p w:rsidR="00BA0EB3" w:rsidRPr="008773C2" w:rsidRDefault="00BA0EB3"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773C2">
        <w:rPr>
          <w:rFonts w:ascii="Times New Roman" w:hAnsi="Times New Roman"/>
          <w:sz w:val="28"/>
          <w:szCs w:val="28"/>
        </w:rPr>
        <w:t>Nhà trường chủ động thường xuyên tiếp nhận các thông tin nhu cầu nguồn lao động của xã hội và doanh nghiệp để phục vụ công tác đào tạo. Đa dạng hoá ngành đào tạo thể hiện sự gắn kết với thị trường lao động, đáp ứng nhu cầu việc làm của người học và yêu cầu của người sử dụng;</w:t>
      </w:r>
    </w:p>
    <w:p w:rsidR="00BA0EB3" w:rsidRPr="008773C2" w:rsidRDefault="00BA0EB3"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773C2">
        <w:rPr>
          <w:rFonts w:ascii="Times New Roman" w:hAnsi="Times New Roman"/>
          <w:sz w:val="28"/>
          <w:szCs w:val="28"/>
        </w:rPr>
        <w:t>Đẩy mạnh tin học hóa công tác quản lý nhà trường đã giúp cho công tác chuyên môn của từng cá nhân, đơn vị được thuận lợi, thông tin trong toàn trường được thông suốt, nhanh chóng, kịp thời;</w:t>
      </w:r>
    </w:p>
    <w:p w:rsidR="00BA0EB3" w:rsidRPr="008773C2" w:rsidRDefault="00BA0EB3"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773C2">
        <w:rPr>
          <w:rFonts w:ascii="Times New Roman" w:hAnsi="Times New Roman"/>
          <w:sz w:val="28"/>
          <w:szCs w:val="28"/>
        </w:rPr>
        <w:t>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trên đị</w:t>
      </w:r>
      <w:r w:rsidR="00140EAD">
        <w:rPr>
          <w:rFonts w:ascii="Times New Roman" w:hAnsi="Times New Roman"/>
          <w:sz w:val="28"/>
          <w:szCs w:val="28"/>
        </w:rPr>
        <w:t>a bàn TP</w:t>
      </w:r>
      <w:r w:rsidRPr="008773C2">
        <w:rPr>
          <w:rFonts w:ascii="Times New Roman" w:hAnsi="Times New Roman"/>
          <w:sz w:val="28"/>
          <w:szCs w:val="28"/>
        </w:rPr>
        <w:t xml:space="preserve">.HCM cũng như các tỉnh lận cận để điều chỉnh chương trình đào tạo sát với sự </w:t>
      </w:r>
      <w:r w:rsidR="00362DFC" w:rsidRPr="00362DFC">
        <w:rPr>
          <w:rFonts w:ascii="Times New Roman" w:hAnsi="Times New Roman"/>
          <w:color w:val="FF0000"/>
          <w:sz w:val="28"/>
          <w:szCs w:val="28"/>
        </w:rPr>
        <w:t>phát</w:t>
      </w:r>
      <w:r w:rsidR="00362DFC">
        <w:rPr>
          <w:rFonts w:ascii="Times New Roman" w:hAnsi="Times New Roman"/>
          <w:sz w:val="28"/>
          <w:szCs w:val="28"/>
        </w:rPr>
        <w:t xml:space="preserve"> </w:t>
      </w:r>
      <w:r w:rsidRPr="008773C2">
        <w:rPr>
          <w:rFonts w:ascii="Times New Roman" w:hAnsi="Times New Roman"/>
          <w:sz w:val="28"/>
          <w:szCs w:val="28"/>
        </w:rPr>
        <w:t>triển của xã hội và thị trường lao động. Trung tâm thường xuyên trao đổi với các khoa trong nhà trường về tiến độ học tập</w:t>
      </w:r>
      <w:r w:rsidR="00362DFC">
        <w:rPr>
          <w:rFonts w:ascii="Times New Roman" w:hAnsi="Times New Roman"/>
          <w:sz w:val="28"/>
          <w:szCs w:val="28"/>
        </w:rPr>
        <w:t>,</w:t>
      </w:r>
      <w:r w:rsidRPr="008773C2">
        <w:rPr>
          <w:rFonts w:ascii="Times New Roman" w:hAnsi="Times New Roman"/>
          <w:sz w:val="28"/>
          <w:szCs w:val="28"/>
        </w:rPr>
        <w:t xml:space="preserve"> nắm thông tin cụ thể của sinh viên để giới thiệu đi thực tập và xin việc làm sau khi tốt nghiệp;</w:t>
      </w:r>
    </w:p>
    <w:p w:rsidR="00BA0EB3" w:rsidRPr="008773C2" w:rsidRDefault="00BA0EB3"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773C2">
        <w:rPr>
          <w:rFonts w:ascii="Times New Roman" w:hAnsi="Times New Roman"/>
          <w:sz w:val="28"/>
          <w:szCs w:val="28"/>
        </w:rPr>
        <w:t>Trường Cao đẳng Lý Tự Trọ</w:t>
      </w:r>
      <w:r w:rsidR="00140EAD">
        <w:rPr>
          <w:rFonts w:ascii="Times New Roman" w:hAnsi="Times New Roman"/>
          <w:sz w:val="28"/>
          <w:szCs w:val="28"/>
        </w:rPr>
        <w:t>ng TP</w:t>
      </w:r>
      <w:r w:rsidRPr="008773C2">
        <w:rPr>
          <w:rFonts w:ascii="Times New Roman" w:hAnsi="Times New Roman"/>
          <w:sz w:val="28"/>
          <w:szCs w:val="28"/>
        </w:rPr>
        <w:t xml:space="preserve"> Hồ Chí Minh đã xây dựng và quản lý hệ thống theo chuẩn ISO 9001-2015, hoạt động đồng bộ và thống nhất xuyên suốt từ cấp đơn vị trực thuộc đến cấp trường. Công tác khảo thí cũng như công tác đảm bảo chất lượng giáo dục ngày càng được Nhà nước, xã hội và Lãnh đạo nhà trường quan tâm, đã bắt đầu đi vào chiều sâu và đã thể hiện rõ ràng trong Luật giáo dục nghề nghiệp và các quy định nhà trường đã ban hành, có tác động tích cực tới chất lượng trong hoạt động giáo dục tại trường, tạo ra những cơ hội phát triển và thách thức mới cho các hoạt động của trường.</w:t>
      </w:r>
    </w:p>
    <w:p w:rsidR="006C03A2" w:rsidRPr="00764E67" w:rsidRDefault="00764E67" w:rsidP="001B25A1">
      <w:pPr>
        <w:tabs>
          <w:tab w:val="left" w:pos="284"/>
        </w:tabs>
        <w:spacing w:after="0" w:line="312" w:lineRule="auto"/>
        <w:rPr>
          <w:rFonts w:ascii="Times New Roman" w:hAnsi="Times New Roman"/>
          <w:b/>
          <w:sz w:val="28"/>
          <w:szCs w:val="28"/>
        </w:rPr>
      </w:pPr>
      <w:r>
        <w:rPr>
          <w:rFonts w:ascii="Times New Roman" w:hAnsi="Times New Roman"/>
          <w:b/>
          <w:sz w:val="28"/>
          <w:szCs w:val="28"/>
        </w:rPr>
        <w:t>1.</w:t>
      </w:r>
      <w:r w:rsidR="00140EAD" w:rsidRPr="00764E67">
        <w:rPr>
          <w:rFonts w:ascii="Times New Roman" w:hAnsi="Times New Roman"/>
          <w:b/>
          <w:sz w:val="28"/>
          <w:szCs w:val="28"/>
        </w:rPr>
        <w:t xml:space="preserve">2.2. </w:t>
      </w:r>
      <w:r w:rsidR="009172AA" w:rsidRPr="00764E67">
        <w:rPr>
          <w:rFonts w:ascii="Times New Roman" w:hAnsi="Times New Roman"/>
          <w:b/>
          <w:sz w:val="28"/>
          <w:szCs w:val="28"/>
        </w:rPr>
        <w:t>Khó khăn</w:t>
      </w:r>
    </w:p>
    <w:p w:rsidR="00F22775" w:rsidRPr="001B25A1" w:rsidRDefault="00F22775"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37488C">
        <w:rPr>
          <w:rFonts w:ascii="Times New Roman" w:hAnsi="Times New Roman"/>
          <w:sz w:val="28"/>
          <w:szCs w:val="28"/>
        </w:rPr>
        <w:t>Đội ngũ giảng viên còn thiếu so với quy mô đào tạo hiện nay của trường; giảng viên đầu ngành, đặc biệt là những người có học vị và chức danh cao chiếm tỷ lệ rất ít, chưa đủ để đáp ứng nhu cầu c</w:t>
      </w:r>
      <w:r>
        <w:rPr>
          <w:rFonts w:ascii="Times New Roman" w:hAnsi="Times New Roman"/>
          <w:sz w:val="28"/>
          <w:szCs w:val="28"/>
        </w:rPr>
        <w:t>hất lượng đào tạo ngày càng cao;</w:t>
      </w:r>
    </w:p>
    <w:p w:rsidR="00F22775" w:rsidRPr="0037488C" w:rsidRDefault="00F22775"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37488C">
        <w:rPr>
          <w:rFonts w:ascii="Times New Roman" w:hAnsi="Times New Roman"/>
          <w:sz w:val="28"/>
          <w:szCs w:val="28"/>
        </w:rPr>
        <w:t>Đội ngũ giảng viên kỹ thuật trong trường đạt trình độ tiế</w:t>
      </w:r>
      <w:r w:rsidR="00D3790C">
        <w:rPr>
          <w:rFonts w:ascii="Times New Roman" w:hAnsi="Times New Roman"/>
          <w:sz w:val="28"/>
          <w:szCs w:val="28"/>
        </w:rPr>
        <w:t>ng Anh (B</w:t>
      </w:r>
      <w:r w:rsidRPr="0037488C">
        <w:rPr>
          <w:rFonts w:ascii="Times New Roman" w:hAnsi="Times New Roman"/>
          <w:sz w:val="28"/>
          <w:szCs w:val="28"/>
        </w:rPr>
        <w:t xml:space="preserve">1 trở lên) để giảng dạy chương trình liên kết đào tạo rất ít, nên chưa thuyết phục được đối </w:t>
      </w:r>
      <w:r>
        <w:rPr>
          <w:rFonts w:ascii="Times New Roman" w:hAnsi="Times New Roman"/>
          <w:sz w:val="28"/>
          <w:szCs w:val="28"/>
        </w:rPr>
        <w:t>tác nước ngoài liên kết đào tạo;</w:t>
      </w:r>
    </w:p>
    <w:p w:rsidR="00F22775" w:rsidRPr="0037488C" w:rsidRDefault="00F22775"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37488C">
        <w:rPr>
          <w:rFonts w:ascii="Times New Roman" w:hAnsi="Times New Roman"/>
          <w:sz w:val="28"/>
          <w:szCs w:val="28"/>
        </w:rPr>
        <w:lastRenderedPageBreak/>
        <w:t>Quan hệ hợp tác của trường với các trường bạn, các tổ chức trong nước và nước ngoài chưa đủ để góp phần nâng cao chất lượng đào t</w:t>
      </w:r>
      <w:r>
        <w:rPr>
          <w:rFonts w:ascii="Times New Roman" w:hAnsi="Times New Roman"/>
          <w:sz w:val="28"/>
          <w:szCs w:val="28"/>
        </w:rPr>
        <w:t>ạo và tăng nguồn thu cho trường;</w:t>
      </w:r>
    </w:p>
    <w:p w:rsidR="00F22775" w:rsidRDefault="00F22775"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37488C">
        <w:rPr>
          <w:rFonts w:ascii="Times New Roman" w:hAnsi="Times New Roman"/>
          <w:sz w:val="28"/>
          <w:szCs w:val="28"/>
        </w:rPr>
        <w:t>Cơ chế, chính sách, chế độ đãi ngộ của trường cao đẳng công lập chưa đủ sức thu hút nhân tài, đặc biệt là đội ngũ CBQL, GV có trình độ, năng lực và kin</w:t>
      </w:r>
      <w:r>
        <w:rPr>
          <w:rFonts w:ascii="Times New Roman" w:hAnsi="Times New Roman"/>
          <w:sz w:val="28"/>
          <w:szCs w:val="28"/>
        </w:rPr>
        <w:t>h nghiệm thực tế trong sản xuất;</w:t>
      </w:r>
      <w:r w:rsidRPr="0037488C">
        <w:rPr>
          <w:rFonts w:ascii="Times New Roman" w:hAnsi="Times New Roman"/>
          <w:sz w:val="28"/>
          <w:szCs w:val="28"/>
        </w:rPr>
        <w:t xml:space="preserve"> </w:t>
      </w:r>
    </w:p>
    <w:p w:rsidR="00F22775" w:rsidRDefault="00F22775"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C0209C">
        <w:rPr>
          <w:rFonts w:ascii="Times New Roman" w:hAnsi="Times New Roman"/>
          <w:sz w:val="28"/>
          <w:szCs w:val="28"/>
        </w:rPr>
        <w:t>Công tác đầu tư trang thiết bị phục vụ công tác khảo thí chưa theo kịp sự phát triển của khoa học công nghệ, đặc biệt trong thời kỳ cách mạng công nghiệp 4.0</w:t>
      </w:r>
      <w:r>
        <w:rPr>
          <w:rFonts w:ascii="Times New Roman" w:hAnsi="Times New Roman"/>
          <w:sz w:val="28"/>
          <w:szCs w:val="28"/>
        </w:rPr>
        <w:t>;</w:t>
      </w:r>
    </w:p>
    <w:p w:rsidR="00F22775" w:rsidRDefault="00F22775"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E10535">
        <w:rPr>
          <w:rFonts w:ascii="Times New Roman" w:hAnsi="Times New Roman"/>
          <w:sz w:val="28"/>
          <w:szCs w:val="28"/>
        </w:rPr>
        <w:t>Việc xây dựng ngân hàng đề thi, rà soát và chỉnh sửa bổ sung ngân hàng đề thi đã được quan tâm</w:t>
      </w:r>
      <w:r w:rsidR="00362DFC" w:rsidRPr="00E10535">
        <w:rPr>
          <w:rFonts w:ascii="Times New Roman" w:hAnsi="Times New Roman"/>
          <w:sz w:val="28"/>
          <w:szCs w:val="28"/>
        </w:rPr>
        <w:t>,</w:t>
      </w:r>
      <w:r w:rsidRPr="00E10535">
        <w:rPr>
          <w:rFonts w:ascii="Times New Roman" w:hAnsi="Times New Roman"/>
          <w:sz w:val="28"/>
          <w:szCs w:val="28"/>
        </w:rPr>
        <w:t xml:space="preserve"> </w:t>
      </w:r>
      <w:r w:rsidR="00CB6B9C" w:rsidRPr="00E10535">
        <w:rPr>
          <w:rFonts w:ascii="Times New Roman" w:hAnsi="Times New Roman"/>
          <w:sz w:val="28"/>
          <w:szCs w:val="28"/>
        </w:rPr>
        <w:t>s</w:t>
      </w:r>
      <w:r w:rsidRPr="00E10535">
        <w:rPr>
          <w:rFonts w:ascii="Times New Roman" w:hAnsi="Times New Roman"/>
          <w:sz w:val="28"/>
          <w:szCs w:val="28"/>
        </w:rPr>
        <w:t xml:space="preserve">ong chưa thực </w:t>
      </w:r>
      <w:r w:rsidR="00362DFC" w:rsidRPr="00E10535">
        <w:rPr>
          <w:rFonts w:ascii="Times New Roman" w:hAnsi="Times New Roman"/>
          <w:sz w:val="28"/>
          <w:szCs w:val="28"/>
        </w:rPr>
        <w:t xml:space="preserve">hiện </w:t>
      </w:r>
      <w:r w:rsidRPr="00E10535">
        <w:rPr>
          <w:rFonts w:ascii="Times New Roman" w:hAnsi="Times New Roman"/>
          <w:sz w:val="28"/>
          <w:szCs w:val="28"/>
        </w:rPr>
        <w:t>và</w:t>
      </w:r>
      <w:r w:rsidR="00A560D3" w:rsidRPr="00E10535">
        <w:rPr>
          <w:rFonts w:ascii="Times New Roman" w:hAnsi="Times New Roman"/>
          <w:sz w:val="28"/>
          <w:szCs w:val="28"/>
        </w:rPr>
        <w:t xml:space="preserve"> đưa vào</w:t>
      </w:r>
      <w:r w:rsidRPr="00E10535">
        <w:rPr>
          <w:rFonts w:ascii="Times New Roman" w:hAnsi="Times New Roman"/>
          <w:sz w:val="28"/>
          <w:szCs w:val="28"/>
        </w:rPr>
        <w:t xml:space="preserve"> quy định hoặc ràng buộc dẫn đến số lượng ngân hàng câu hỏi hiện nay còn hạn chế </w:t>
      </w:r>
      <w:r w:rsidR="00A560D3" w:rsidRPr="00E10535">
        <w:rPr>
          <w:rFonts w:ascii="Times New Roman" w:hAnsi="Times New Roman"/>
          <w:sz w:val="28"/>
          <w:szCs w:val="28"/>
        </w:rPr>
        <w:t xml:space="preserve">về </w:t>
      </w:r>
      <w:r w:rsidRPr="00E10535">
        <w:rPr>
          <w:rFonts w:ascii="Times New Roman" w:hAnsi="Times New Roman"/>
          <w:sz w:val="28"/>
          <w:szCs w:val="28"/>
        </w:rPr>
        <w:t>số lượng</w:t>
      </w:r>
      <w:r w:rsidR="00A560D3" w:rsidRPr="00E10535">
        <w:rPr>
          <w:rFonts w:ascii="Times New Roman" w:hAnsi="Times New Roman"/>
          <w:sz w:val="28"/>
          <w:szCs w:val="28"/>
        </w:rPr>
        <w:t xml:space="preserve"> môn học</w:t>
      </w:r>
      <w:r w:rsidRPr="00E10535">
        <w:rPr>
          <w:rFonts w:ascii="Times New Roman" w:hAnsi="Times New Roman"/>
          <w:sz w:val="28"/>
          <w:szCs w:val="28"/>
        </w:rPr>
        <w:t>;</w:t>
      </w:r>
    </w:p>
    <w:p w:rsidR="00F22775" w:rsidRPr="00E10535" w:rsidRDefault="00F22775"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E10535">
        <w:rPr>
          <w:rFonts w:ascii="Times New Roman" w:hAnsi="Times New Roman"/>
          <w:sz w:val="28"/>
          <w:szCs w:val="28"/>
        </w:rPr>
        <w:t>Cùng với sự thay đổi “công nghệ” trong quản lý và giảng dạy với số lượng ngành và chuyên ngành đào tạo lớn như hiện nay, việc xây dựng được hệ thống các tiêu chuẩn, tiêu chí, chuẩn mực để đánh giá mục tiêu, yêu cầu của chương trình đào tạo, những kỹ năng của sinh viên tốt nghiệp từng ngành, chuyên ngành đào tạo... còn gặp nhiều khó khăn;</w:t>
      </w:r>
    </w:p>
    <w:p w:rsidR="00F22775" w:rsidRPr="007B4DF4" w:rsidRDefault="00F22775"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E10535">
        <w:rPr>
          <w:rFonts w:ascii="Times New Roman" w:hAnsi="Times New Roman"/>
          <w:sz w:val="28"/>
          <w:szCs w:val="28"/>
        </w:rPr>
        <w:t>Cơ sở dữ liệu về tình hình việc làm sau tốt nghiệp vẫn chưa đầy đủ mặc dù Trung tâm Quan</w:t>
      </w:r>
      <w:r w:rsidRPr="00BB27AC">
        <w:rPr>
          <w:rFonts w:ascii="Times New Roman" w:hAnsi="Times New Roman"/>
          <w:sz w:val="28"/>
          <w:szCs w:val="28"/>
        </w:rPr>
        <w:t xml:space="preserve"> hệ doanh nghiệp và phòng Công tác Chính trị - Họ</w:t>
      </w:r>
      <w:r w:rsidR="00793C92">
        <w:rPr>
          <w:rFonts w:ascii="Times New Roman" w:hAnsi="Times New Roman"/>
          <w:sz w:val="28"/>
          <w:szCs w:val="28"/>
        </w:rPr>
        <w:t>c sinh s</w:t>
      </w:r>
      <w:r w:rsidRPr="00BB27AC">
        <w:rPr>
          <w:rFonts w:ascii="Times New Roman" w:hAnsi="Times New Roman"/>
          <w:sz w:val="28"/>
          <w:szCs w:val="28"/>
        </w:rPr>
        <w:t>inh viên đã triển khai nhiều biệ</w:t>
      </w:r>
      <w:r w:rsidR="00D3790C">
        <w:rPr>
          <w:rFonts w:ascii="Times New Roman" w:hAnsi="Times New Roman"/>
          <w:sz w:val="28"/>
          <w:szCs w:val="28"/>
        </w:rPr>
        <w:t>n pháp</w:t>
      </w:r>
      <w:r w:rsidR="00CB6B9C">
        <w:rPr>
          <w:rFonts w:ascii="Times New Roman" w:hAnsi="Times New Roman"/>
          <w:sz w:val="28"/>
          <w:szCs w:val="28"/>
        </w:rPr>
        <w:t xml:space="preserve"> </w:t>
      </w:r>
      <w:r w:rsidRPr="00BB27AC">
        <w:rPr>
          <w:rFonts w:ascii="Times New Roman" w:hAnsi="Times New Roman"/>
          <w:sz w:val="28"/>
          <w:szCs w:val="28"/>
        </w:rPr>
        <w:t>như</w:t>
      </w:r>
      <w:r w:rsidR="00CB6B9C">
        <w:rPr>
          <w:rFonts w:ascii="Times New Roman" w:hAnsi="Times New Roman"/>
          <w:sz w:val="28"/>
          <w:szCs w:val="28"/>
        </w:rPr>
        <w:t>:</w:t>
      </w:r>
      <w:r w:rsidRPr="00BB27AC">
        <w:rPr>
          <w:rFonts w:ascii="Times New Roman" w:hAnsi="Times New Roman"/>
          <w:sz w:val="28"/>
          <w:szCs w:val="28"/>
        </w:rPr>
        <w:t xml:space="preserve"> </w:t>
      </w:r>
      <w:r w:rsidR="00CB6B9C" w:rsidRPr="00BB27AC">
        <w:rPr>
          <w:rFonts w:ascii="Times New Roman" w:hAnsi="Times New Roman"/>
          <w:sz w:val="28"/>
          <w:szCs w:val="28"/>
        </w:rPr>
        <w:t xml:space="preserve">Thành </w:t>
      </w:r>
      <w:r w:rsidRPr="00BB27AC">
        <w:rPr>
          <w:rFonts w:ascii="Times New Roman" w:hAnsi="Times New Roman"/>
          <w:sz w:val="28"/>
          <w:szCs w:val="28"/>
        </w:rPr>
        <w:t xml:space="preserve">lập website giới thiệu việc làm </w:t>
      </w:r>
      <w:r w:rsidR="00CB6B9C">
        <w:rPr>
          <w:rFonts w:ascii="Times New Roman" w:hAnsi="Times New Roman"/>
          <w:sz w:val="28"/>
          <w:szCs w:val="28"/>
        </w:rPr>
        <w:t>để làm</w:t>
      </w:r>
      <w:r w:rsidRPr="00BB27AC">
        <w:rPr>
          <w:rFonts w:ascii="Times New Roman" w:hAnsi="Times New Roman"/>
          <w:sz w:val="28"/>
          <w:szCs w:val="28"/>
        </w:rPr>
        <w:t xml:space="preserve"> cầu nối giữa doanh nghiệp với HSSV tốt nghiệp; khảo sát các doanh nghiệp đã tuyển dụng HSSV của trường; gọi điện thoại liên lạc trực tiếp với HSSV sau 3 tháng, 6 tháng, 12 tháng… </w:t>
      </w:r>
      <w:r w:rsidRPr="00BB27AC">
        <w:rPr>
          <w:rFonts w:ascii="Times New Roman" w:hAnsi="Times New Roman"/>
          <w:sz w:val="28"/>
          <w:szCs w:val="28"/>
          <w:lang w:val="vi-VN"/>
        </w:rPr>
        <w:t>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r w:rsidRPr="00BB27AC">
        <w:rPr>
          <w:rFonts w:ascii="Times New Roman" w:hAnsi="Times New Roman"/>
          <w:sz w:val="28"/>
          <w:szCs w:val="28"/>
        </w:rPr>
        <w:t>; Việc liên hệ với các doanh nghiệ</w:t>
      </w:r>
      <w:r w:rsidR="00CB6B9C">
        <w:rPr>
          <w:rFonts w:ascii="Times New Roman" w:hAnsi="Times New Roman"/>
          <w:sz w:val="28"/>
          <w:szCs w:val="28"/>
        </w:rPr>
        <w:t>p trên địa</w:t>
      </w:r>
      <w:r w:rsidRPr="00BB27AC">
        <w:rPr>
          <w:rFonts w:ascii="Times New Roman" w:hAnsi="Times New Roman"/>
          <w:sz w:val="28"/>
          <w:szCs w:val="28"/>
        </w:rPr>
        <w:t xml:space="preserve"> bàn </w:t>
      </w:r>
      <w:r w:rsidRPr="00BB27AC">
        <w:rPr>
          <w:rFonts w:ascii="Times New Roman" w:hAnsi="Times New Roman"/>
          <w:sz w:val="28"/>
          <w:szCs w:val="28"/>
          <w:lang w:val="vi-VN"/>
        </w:rPr>
        <w:t xml:space="preserve">Thành phố Hồ Chí Minh </w:t>
      </w:r>
      <w:r w:rsidRPr="00BB27AC">
        <w:rPr>
          <w:rFonts w:ascii="Times New Roman" w:hAnsi="Times New Roman"/>
          <w:sz w:val="28"/>
          <w:szCs w:val="28"/>
        </w:rPr>
        <w:t xml:space="preserve">và các tỉnh </w:t>
      </w:r>
      <w:r>
        <w:rPr>
          <w:rFonts w:ascii="Times New Roman" w:hAnsi="Times New Roman"/>
          <w:sz w:val="28"/>
          <w:szCs w:val="28"/>
        </w:rPr>
        <w:t xml:space="preserve">lân cận còn gặp </w:t>
      </w:r>
      <w:r w:rsidRPr="00CB6B9C">
        <w:rPr>
          <w:rFonts w:ascii="Times New Roman" w:hAnsi="Times New Roman"/>
          <w:color w:val="FF0000"/>
          <w:sz w:val="28"/>
          <w:szCs w:val="28"/>
        </w:rPr>
        <w:t>nhi</w:t>
      </w:r>
      <w:r w:rsidR="00CB6B9C" w:rsidRPr="00CB6B9C">
        <w:rPr>
          <w:rFonts w:ascii="Times New Roman" w:hAnsi="Times New Roman"/>
          <w:color w:val="FF0000"/>
          <w:sz w:val="28"/>
          <w:szCs w:val="28"/>
        </w:rPr>
        <w:t>ề</w:t>
      </w:r>
      <w:r w:rsidRPr="00CB6B9C">
        <w:rPr>
          <w:rFonts w:ascii="Times New Roman" w:hAnsi="Times New Roman"/>
          <w:color w:val="FF0000"/>
          <w:sz w:val="28"/>
          <w:szCs w:val="28"/>
        </w:rPr>
        <w:t>u</w:t>
      </w:r>
      <w:r>
        <w:rPr>
          <w:rFonts w:ascii="Times New Roman" w:hAnsi="Times New Roman"/>
          <w:sz w:val="28"/>
          <w:szCs w:val="28"/>
        </w:rPr>
        <w:t xml:space="preserve"> khó khăn;</w:t>
      </w:r>
    </w:p>
    <w:p w:rsidR="00F22775" w:rsidRPr="00793C92" w:rsidRDefault="00F22775"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37488C">
        <w:rPr>
          <w:rFonts w:ascii="Times New Roman" w:hAnsi="Times New Roman"/>
          <w:sz w:val="28"/>
          <w:szCs w:val="28"/>
        </w:rPr>
        <w:t>Mặc dù đã được quan tâm, ưu tiên đầu tư, song về cơ sở vật chất, thiết bị dạy học chỉ mới đáp ứng cơ bản các yêu cầu giảng dạy, chưa đa dạng về chủng loại, thiếu về số lượng, nguồn kinh phí còn hạn hẹp nên công tác đầu tư trang bị cơ sở vật chất phải thực hiện thành nhiều đợt, nhỏ lẻ, một số phòng thực hành hiện nay vẫn chưa thể đáp ứ</w:t>
      </w:r>
      <w:r>
        <w:rPr>
          <w:rFonts w:ascii="Times New Roman" w:hAnsi="Times New Roman"/>
          <w:sz w:val="28"/>
          <w:szCs w:val="28"/>
        </w:rPr>
        <w:t xml:space="preserve">ng tiêu chí đồng bộ và hiện đại; </w:t>
      </w:r>
      <w:r w:rsidRPr="00793C92">
        <w:rPr>
          <w:rFonts w:ascii="Times New Roman" w:hAnsi="Times New Roman"/>
          <w:sz w:val="28"/>
          <w:szCs w:val="28"/>
        </w:rPr>
        <w:t>Một số phòng học được xây dựng hơn 50 năm (trước 1965) nên đã xuống cấp nhưng do những qui định, cơ chế nên việc sửa chữa còn gặp nhiều khó khăn, tiến độ thực hiện còn chậm;</w:t>
      </w:r>
    </w:p>
    <w:p w:rsidR="00F22775" w:rsidRPr="00793C92" w:rsidRDefault="00F22775"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424C7D">
        <w:rPr>
          <w:rFonts w:ascii="Times New Roman" w:hAnsi="Times New Roman"/>
          <w:sz w:val="28"/>
          <w:szCs w:val="28"/>
        </w:rPr>
        <w:lastRenderedPageBreak/>
        <w:t>Công tác đầu tư trang thiết bị chưa theo kịp sự phát triển của khoa học công nghệ, đặc biệt trong thời kỳ cách mạng công nghiệp 4.0; Một số Trang thiết bị dạy học được đầu tư trước đây đã cũ, quá hạn sử dụng nên chưa đáp ứng tốt cho việc dạy và học theo phương pháp đổi mới hiện nay;</w:t>
      </w:r>
    </w:p>
    <w:p w:rsidR="00F22775" w:rsidRPr="0037488C" w:rsidRDefault="00F22775"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37488C">
        <w:rPr>
          <w:rFonts w:ascii="Times New Roman" w:hAnsi="Times New Roman"/>
          <w:sz w:val="28"/>
          <w:szCs w:val="28"/>
        </w:rPr>
        <w:t>Nguồn kinh phí để thực hiện xây dựng, nâng cấp sửa chữa là nguồn ngân sách nhà nước nên còn hạn chế chưa đáp ứng đầu tư trang bị đồng bộ, vì vậy việc thực hiện sửa chữa còn cục bộ chưa đồng nhất, chưa được thực hiện theo quy hoạch tổng thể.</w:t>
      </w:r>
    </w:p>
    <w:p w:rsidR="00E86C28" w:rsidRPr="007C58D1" w:rsidRDefault="00764E67" w:rsidP="001B25A1">
      <w:pPr>
        <w:spacing w:after="0" w:line="312" w:lineRule="auto"/>
        <w:rPr>
          <w:rFonts w:ascii="Times New Roman" w:hAnsi="Times New Roman"/>
          <w:b/>
          <w:sz w:val="28"/>
          <w:szCs w:val="28"/>
        </w:rPr>
      </w:pPr>
      <w:r>
        <w:rPr>
          <w:rFonts w:ascii="Times New Roman" w:hAnsi="Times New Roman"/>
          <w:b/>
          <w:sz w:val="28"/>
          <w:szCs w:val="28"/>
        </w:rPr>
        <w:t xml:space="preserve">2. </w:t>
      </w:r>
      <w:r w:rsidR="009172AA" w:rsidRPr="00E86C28">
        <w:rPr>
          <w:rFonts w:ascii="Times New Roman" w:hAnsi="Times New Roman"/>
          <w:b/>
          <w:sz w:val="28"/>
          <w:szCs w:val="28"/>
        </w:rPr>
        <w:t>T</w:t>
      </w:r>
      <w:r w:rsidRPr="00E86C28">
        <w:rPr>
          <w:rFonts w:ascii="Times New Roman" w:hAnsi="Times New Roman"/>
          <w:b/>
          <w:sz w:val="28"/>
          <w:szCs w:val="28"/>
        </w:rPr>
        <w:t xml:space="preserve">ổng kết thực hiện công tác </w:t>
      </w:r>
      <w:r w:rsidR="00E5013B">
        <w:rPr>
          <w:rFonts w:ascii="Times New Roman" w:hAnsi="Times New Roman"/>
          <w:b/>
          <w:sz w:val="28"/>
          <w:szCs w:val="28"/>
        </w:rPr>
        <w:t xml:space="preserve">của </w:t>
      </w:r>
      <w:r w:rsidR="00D3790C">
        <w:rPr>
          <w:rFonts w:ascii="Times New Roman" w:hAnsi="Times New Roman"/>
          <w:b/>
          <w:sz w:val="28"/>
          <w:szCs w:val="28"/>
        </w:rPr>
        <w:t>quý IV năm</w:t>
      </w:r>
      <w:r w:rsidR="00B164A1">
        <w:rPr>
          <w:rFonts w:ascii="Times New Roman" w:hAnsi="Times New Roman"/>
          <w:b/>
          <w:sz w:val="28"/>
          <w:szCs w:val="28"/>
        </w:rPr>
        <w:t xml:space="preserve"> </w:t>
      </w:r>
      <w:r w:rsidR="009172AA" w:rsidRPr="00E86C28">
        <w:rPr>
          <w:rFonts w:ascii="Times New Roman" w:hAnsi="Times New Roman"/>
          <w:b/>
          <w:sz w:val="28"/>
          <w:szCs w:val="28"/>
        </w:rPr>
        <w:t>2019</w:t>
      </w:r>
    </w:p>
    <w:p w:rsidR="00E86C28" w:rsidRPr="00E86C28" w:rsidRDefault="00BA0EB3" w:rsidP="001B25A1">
      <w:pPr>
        <w:spacing w:after="0" w:line="312" w:lineRule="auto"/>
        <w:ind w:firstLine="567"/>
        <w:jc w:val="both"/>
        <w:rPr>
          <w:rFonts w:ascii="Times New Roman" w:hAnsi="Times New Roman"/>
          <w:sz w:val="28"/>
          <w:szCs w:val="28"/>
        </w:rPr>
      </w:pPr>
      <w:r w:rsidRPr="008773C2">
        <w:rPr>
          <w:rFonts w:ascii="Times New Roman" w:hAnsi="Times New Roman"/>
          <w:sz w:val="28"/>
          <w:szCs w:val="28"/>
        </w:rPr>
        <w:t xml:space="preserve">Căn cứ </w:t>
      </w:r>
      <w:r w:rsidR="00D3790C">
        <w:rPr>
          <w:rFonts w:ascii="Times New Roman" w:hAnsi="Times New Roman"/>
          <w:sz w:val="28"/>
          <w:szCs w:val="28"/>
        </w:rPr>
        <w:t xml:space="preserve">vào </w:t>
      </w:r>
      <w:r w:rsidR="00D3790C" w:rsidRPr="008773C2">
        <w:rPr>
          <w:rFonts w:ascii="Times New Roman" w:hAnsi="Times New Roman"/>
          <w:sz w:val="28"/>
          <w:szCs w:val="28"/>
        </w:rPr>
        <w:t>kế hoạ</w:t>
      </w:r>
      <w:r w:rsidR="00D3790C">
        <w:rPr>
          <w:rFonts w:ascii="Times New Roman" w:hAnsi="Times New Roman"/>
          <w:sz w:val="28"/>
          <w:szCs w:val="28"/>
        </w:rPr>
        <w:t xml:space="preserve">ch, </w:t>
      </w:r>
      <w:r w:rsidRPr="008773C2">
        <w:rPr>
          <w:rFonts w:ascii="Times New Roman" w:hAnsi="Times New Roman"/>
          <w:sz w:val="28"/>
          <w:szCs w:val="28"/>
        </w:rPr>
        <w:t>nhiệm vụ củ</w:t>
      </w:r>
      <w:r w:rsidR="00140EAD">
        <w:rPr>
          <w:rFonts w:ascii="Times New Roman" w:hAnsi="Times New Roman"/>
          <w:sz w:val="28"/>
          <w:szCs w:val="28"/>
        </w:rPr>
        <w:t>a H</w:t>
      </w:r>
      <w:r w:rsidRPr="008773C2">
        <w:rPr>
          <w:rFonts w:ascii="Times New Roman" w:hAnsi="Times New Roman"/>
          <w:sz w:val="28"/>
          <w:szCs w:val="28"/>
        </w:rPr>
        <w:t>ội đồng trườ</w:t>
      </w:r>
      <w:r w:rsidR="00D3790C">
        <w:rPr>
          <w:rFonts w:ascii="Times New Roman" w:hAnsi="Times New Roman"/>
          <w:sz w:val="28"/>
          <w:szCs w:val="28"/>
        </w:rPr>
        <w:t>ng</w:t>
      </w:r>
      <w:r w:rsidRPr="008773C2">
        <w:rPr>
          <w:rFonts w:ascii="Times New Roman" w:hAnsi="Times New Roman"/>
          <w:sz w:val="28"/>
          <w:szCs w:val="28"/>
        </w:rPr>
        <w:t xml:space="preserve"> trong </w:t>
      </w:r>
      <w:r w:rsidR="00D64D59">
        <w:rPr>
          <w:rFonts w:ascii="Times New Roman" w:hAnsi="Times New Roman"/>
          <w:sz w:val="28"/>
          <w:szCs w:val="28"/>
        </w:rPr>
        <w:t xml:space="preserve">các </w:t>
      </w:r>
      <w:r w:rsidR="00D3790C">
        <w:rPr>
          <w:rFonts w:ascii="Times New Roman" w:hAnsi="Times New Roman"/>
          <w:sz w:val="28"/>
          <w:szCs w:val="28"/>
        </w:rPr>
        <w:t>năm 2019, quý IV Nhà trường</w:t>
      </w:r>
      <w:r w:rsidRPr="008773C2">
        <w:rPr>
          <w:rFonts w:ascii="Times New Roman" w:hAnsi="Times New Roman"/>
          <w:sz w:val="28"/>
          <w:szCs w:val="28"/>
        </w:rPr>
        <w:t xml:space="preserve"> đã </w:t>
      </w:r>
      <w:r w:rsidR="00E86C28" w:rsidRPr="00E86C28">
        <w:rPr>
          <w:rFonts w:ascii="Times New Roman" w:hAnsi="Times New Roman"/>
          <w:sz w:val="28"/>
          <w:szCs w:val="28"/>
        </w:rPr>
        <w:t>thực hiện có hiệu quả và hoàn thành các nhiệm vụ được giao, cụ thể như sau</w:t>
      </w:r>
      <w:r w:rsidR="00E86C28">
        <w:rPr>
          <w:rFonts w:ascii="Times New Roman" w:hAnsi="Times New Roman"/>
          <w:sz w:val="28"/>
          <w:szCs w:val="28"/>
        </w:rPr>
        <w:t>:</w:t>
      </w:r>
    </w:p>
    <w:p w:rsidR="00AB1AC4" w:rsidRPr="008773C2" w:rsidRDefault="00764E67" w:rsidP="001B25A1">
      <w:pPr>
        <w:pStyle w:val="ListParagraph"/>
        <w:tabs>
          <w:tab w:val="left" w:pos="450"/>
        </w:tabs>
        <w:spacing w:after="0" w:line="312" w:lineRule="auto"/>
        <w:ind w:left="0"/>
        <w:jc w:val="both"/>
        <w:rPr>
          <w:rFonts w:ascii="Times New Roman" w:hAnsi="Times New Roman"/>
          <w:b/>
          <w:sz w:val="28"/>
          <w:szCs w:val="28"/>
        </w:rPr>
      </w:pPr>
      <w:r>
        <w:rPr>
          <w:rFonts w:ascii="Times New Roman" w:hAnsi="Times New Roman"/>
          <w:b/>
          <w:sz w:val="28"/>
          <w:szCs w:val="28"/>
        </w:rPr>
        <w:t>2.</w:t>
      </w:r>
      <w:r w:rsidR="00E5013B">
        <w:rPr>
          <w:rFonts w:ascii="Times New Roman" w:hAnsi="Times New Roman"/>
          <w:b/>
          <w:sz w:val="28"/>
          <w:szCs w:val="28"/>
        </w:rPr>
        <w:t>1</w:t>
      </w:r>
      <w:r w:rsidR="00140EAD">
        <w:rPr>
          <w:rFonts w:ascii="Times New Roman" w:hAnsi="Times New Roman"/>
          <w:b/>
          <w:sz w:val="28"/>
          <w:szCs w:val="28"/>
        </w:rPr>
        <w:t>.</w:t>
      </w:r>
      <w:r w:rsidR="00D22729">
        <w:rPr>
          <w:rFonts w:ascii="Times New Roman" w:hAnsi="Times New Roman"/>
          <w:b/>
          <w:sz w:val="28"/>
          <w:szCs w:val="28"/>
        </w:rPr>
        <w:t xml:space="preserve"> </w:t>
      </w:r>
      <w:r w:rsidR="00AB1AC4" w:rsidRPr="008773C2">
        <w:rPr>
          <w:rFonts w:ascii="Times New Roman" w:hAnsi="Times New Roman"/>
          <w:b/>
          <w:sz w:val="28"/>
          <w:szCs w:val="28"/>
        </w:rPr>
        <w:t>Công tác lãnh đạo</w:t>
      </w:r>
      <w:r w:rsidR="00476CEE" w:rsidRPr="008773C2">
        <w:rPr>
          <w:rFonts w:ascii="Times New Roman" w:hAnsi="Times New Roman"/>
          <w:b/>
          <w:sz w:val="28"/>
          <w:szCs w:val="28"/>
        </w:rPr>
        <w:t xml:space="preserve"> </w:t>
      </w:r>
    </w:p>
    <w:p w:rsidR="007C4A18" w:rsidRPr="00E82C31" w:rsidRDefault="00E10535"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Pr>
          <w:rFonts w:ascii="Times New Roman" w:hAnsi="Times New Roman"/>
          <w:sz w:val="28"/>
          <w:szCs w:val="28"/>
        </w:rPr>
        <w:t>Nhà</w:t>
      </w:r>
      <w:r w:rsidR="004C6F65">
        <w:rPr>
          <w:rFonts w:ascii="Times New Roman" w:hAnsi="Times New Roman"/>
          <w:sz w:val="28"/>
          <w:szCs w:val="28"/>
        </w:rPr>
        <w:t xml:space="preserve"> trường </w:t>
      </w:r>
      <w:r w:rsidR="003F3349" w:rsidRPr="008773C2">
        <w:rPr>
          <w:rFonts w:ascii="Times New Roman" w:hAnsi="Times New Roman"/>
          <w:sz w:val="28"/>
          <w:szCs w:val="28"/>
        </w:rPr>
        <w:t xml:space="preserve">thực hiện đúng chức năng, nhiệm vụ theo </w:t>
      </w:r>
      <w:r w:rsidRPr="008773C2">
        <w:rPr>
          <w:rFonts w:ascii="Times New Roman" w:hAnsi="Times New Roman"/>
          <w:sz w:val="28"/>
          <w:szCs w:val="28"/>
        </w:rPr>
        <w:t xml:space="preserve">đúng quy trình </w:t>
      </w:r>
      <w:r w:rsidR="003F3349" w:rsidRPr="008773C2">
        <w:rPr>
          <w:rFonts w:ascii="Times New Roman" w:hAnsi="Times New Roman"/>
          <w:sz w:val="28"/>
          <w:szCs w:val="28"/>
        </w:rPr>
        <w:t>quy đị</w:t>
      </w:r>
      <w:r w:rsidR="00E82C31">
        <w:rPr>
          <w:rFonts w:ascii="Times New Roman" w:hAnsi="Times New Roman"/>
          <w:sz w:val="28"/>
          <w:szCs w:val="28"/>
        </w:rPr>
        <w:t>nh về</w:t>
      </w:r>
      <w:r w:rsidR="003F3349" w:rsidRPr="008773C2">
        <w:rPr>
          <w:rFonts w:ascii="Times New Roman" w:hAnsi="Times New Roman"/>
          <w:sz w:val="28"/>
          <w:szCs w:val="28"/>
        </w:rPr>
        <w:t xml:space="preserve"> công tác </w:t>
      </w:r>
      <w:r w:rsidR="00E21F3C">
        <w:rPr>
          <w:rFonts w:ascii="Times New Roman" w:hAnsi="Times New Roman"/>
          <w:sz w:val="28"/>
          <w:szCs w:val="28"/>
        </w:rPr>
        <w:t>giới thiệu nh</w:t>
      </w:r>
      <w:r w:rsidR="00CB6B9C">
        <w:rPr>
          <w:rFonts w:ascii="Times New Roman" w:hAnsi="Times New Roman"/>
          <w:sz w:val="28"/>
          <w:szCs w:val="28"/>
        </w:rPr>
        <w:t>â</w:t>
      </w:r>
      <w:r w:rsidR="00E21F3C">
        <w:rPr>
          <w:rFonts w:ascii="Times New Roman" w:hAnsi="Times New Roman"/>
          <w:sz w:val="28"/>
          <w:szCs w:val="28"/>
        </w:rPr>
        <w:t>n sự</w:t>
      </w:r>
      <w:r>
        <w:rPr>
          <w:rFonts w:ascii="Times New Roman" w:hAnsi="Times New Roman"/>
          <w:sz w:val="28"/>
          <w:szCs w:val="28"/>
        </w:rPr>
        <w:t>.</w:t>
      </w:r>
      <w:r w:rsidR="00E82C31">
        <w:rPr>
          <w:rFonts w:ascii="Times New Roman" w:hAnsi="Times New Roman"/>
          <w:sz w:val="28"/>
          <w:szCs w:val="28"/>
        </w:rPr>
        <w:t xml:space="preserve"> T</w:t>
      </w:r>
      <w:r w:rsidR="003F3349" w:rsidRPr="00E82C31">
        <w:rPr>
          <w:rFonts w:ascii="Times New Roman" w:hAnsi="Times New Roman"/>
          <w:sz w:val="28"/>
          <w:szCs w:val="28"/>
        </w:rPr>
        <w:t>iếp tục chú trọng công tác đề bạt, bổ nhiệm cán bộ quả</w:t>
      </w:r>
      <w:r w:rsidR="004C6F65" w:rsidRPr="00E82C31">
        <w:rPr>
          <w:rFonts w:ascii="Times New Roman" w:hAnsi="Times New Roman"/>
          <w:sz w:val="28"/>
          <w:szCs w:val="28"/>
        </w:rPr>
        <w:t>n lý</w:t>
      </w:r>
      <w:r w:rsidR="003F3349" w:rsidRPr="00E82C31">
        <w:rPr>
          <w:rFonts w:ascii="Times New Roman" w:hAnsi="Times New Roman"/>
          <w:sz w:val="28"/>
          <w:szCs w:val="28"/>
        </w:rPr>
        <w:t xml:space="preserve"> trực thuộc trường bảo đảm nguyên tắc dân chủ, công khai, đúng quy đị</w:t>
      </w:r>
      <w:r w:rsidR="00E82C31">
        <w:rPr>
          <w:rFonts w:ascii="Times New Roman" w:hAnsi="Times New Roman"/>
          <w:sz w:val="28"/>
          <w:szCs w:val="28"/>
        </w:rPr>
        <w:t>nh</w:t>
      </w:r>
      <w:r w:rsidR="003F3349" w:rsidRPr="00E82C31">
        <w:rPr>
          <w:rFonts w:ascii="Times New Roman" w:hAnsi="Times New Roman"/>
          <w:sz w:val="28"/>
          <w:szCs w:val="28"/>
        </w:rPr>
        <w:t xml:space="preserve">. </w:t>
      </w:r>
    </w:p>
    <w:p w:rsidR="00C353F8" w:rsidRPr="008773C2" w:rsidRDefault="00A455A6"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Pr>
          <w:rFonts w:ascii="Times New Roman" w:hAnsi="Times New Roman"/>
          <w:sz w:val="28"/>
          <w:szCs w:val="28"/>
        </w:rPr>
        <w:t>C</w:t>
      </w:r>
      <w:r w:rsidR="00C353F8" w:rsidRPr="008773C2">
        <w:rPr>
          <w:rFonts w:ascii="Times New Roman" w:hAnsi="Times New Roman"/>
          <w:sz w:val="28"/>
          <w:szCs w:val="28"/>
        </w:rPr>
        <w:t xml:space="preserve">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203153" w:rsidRPr="00C13BAA" w:rsidRDefault="00E5013B" w:rsidP="001B25A1">
      <w:pPr>
        <w:pStyle w:val="ListParagraph"/>
        <w:tabs>
          <w:tab w:val="left" w:pos="450"/>
        </w:tabs>
        <w:spacing w:after="0" w:line="312" w:lineRule="auto"/>
        <w:ind w:left="0"/>
        <w:jc w:val="both"/>
        <w:rPr>
          <w:rFonts w:ascii="Times New Roman" w:hAnsi="Times New Roman"/>
          <w:b/>
          <w:sz w:val="28"/>
          <w:szCs w:val="28"/>
        </w:rPr>
      </w:pPr>
      <w:r>
        <w:rPr>
          <w:rFonts w:ascii="Times New Roman" w:hAnsi="Times New Roman"/>
          <w:b/>
          <w:sz w:val="28"/>
          <w:szCs w:val="28"/>
        </w:rPr>
        <w:t>2</w:t>
      </w:r>
      <w:r w:rsidR="00203153">
        <w:rPr>
          <w:rFonts w:ascii="Times New Roman" w:hAnsi="Times New Roman"/>
          <w:b/>
          <w:sz w:val="28"/>
          <w:szCs w:val="28"/>
        </w:rPr>
        <w:t>.2.</w:t>
      </w:r>
      <w:r w:rsidR="00F22775">
        <w:rPr>
          <w:rFonts w:ascii="Times New Roman" w:hAnsi="Times New Roman"/>
          <w:b/>
          <w:sz w:val="28"/>
          <w:szCs w:val="28"/>
        </w:rPr>
        <w:t xml:space="preserve"> </w:t>
      </w:r>
      <w:r w:rsidR="00203153" w:rsidRPr="00C13BAA">
        <w:rPr>
          <w:rFonts w:ascii="Times New Roman" w:hAnsi="Times New Roman"/>
          <w:b/>
          <w:sz w:val="28"/>
          <w:szCs w:val="28"/>
        </w:rPr>
        <w:t>Công tác chính trị tư tưởng</w:t>
      </w:r>
    </w:p>
    <w:p w:rsidR="00203153" w:rsidRPr="009172AA" w:rsidRDefault="00203153"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Pr>
          <w:rFonts w:ascii="Times New Roman" w:hAnsi="Times New Roman"/>
          <w:sz w:val="28"/>
          <w:szCs w:val="28"/>
        </w:rPr>
        <w:t>Nhà</w:t>
      </w:r>
      <w:r w:rsidRPr="009172AA">
        <w:rPr>
          <w:rFonts w:ascii="Times New Roman" w:hAnsi="Times New Roman"/>
          <w:sz w:val="28"/>
          <w:szCs w:val="28"/>
        </w:rPr>
        <w:t xml:space="preserve"> trường đã quan tâm lãnh đạo giáo dục chính trị, tư tưởng và đạo đức nghề nghiệp cho </w:t>
      </w:r>
      <w:r w:rsidR="00CB6B9C" w:rsidRPr="009172AA">
        <w:rPr>
          <w:rFonts w:ascii="Times New Roman" w:hAnsi="Times New Roman"/>
          <w:sz w:val="28"/>
          <w:szCs w:val="28"/>
        </w:rPr>
        <w:t xml:space="preserve">Đảng </w:t>
      </w:r>
      <w:r w:rsidRPr="009172AA">
        <w:rPr>
          <w:rFonts w:ascii="Times New Roman" w:hAnsi="Times New Roman"/>
          <w:sz w:val="28"/>
          <w:szCs w:val="28"/>
        </w:rPr>
        <w:t>viên, CBGVNV và HSSV trong toàn Trường. Từ đó, tất cả các Nghị quyết, Chủ trương của Trung ương, Thành ủy, Đảng ủy Sở đều được triển khai học tập nghiêm túc.</w:t>
      </w:r>
    </w:p>
    <w:p w:rsidR="00203153" w:rsidRDefault="00203153"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9172AA">
        <w:rPr>
          <w:rFonts w:ascii="Times New Roman" w:hAnsi="Times New Roman"/>
          <w:sz w:val="28"/>
          <w:szCs w:val="28"/>
        </w:rPr>
        <w:t xml:space="preserve">Tổ chức các hoạt động tuyên truyền kỷ niệm các ngày lễ lớn trong năm đối với CBGVNV và HSSV để khơi dậy lòng tự hào dân tộc, nâng cao nhận thức, tạo niềm tin vào sự lãnh đạo sáng suốt của </w:t>
      </w:r>
      <w:r w:rsidR="00CB6B9C" w:rsidRPr="009172AA">
        <w:rPr>
          <w:rFonts w:ascii="Times New Roman" w:hAnsi="Times New Roman"/>
          <w:sz w:val="28"/>
          <w:szCs w:val="28"/>
        </w:rPr>
        <w:t>Đảng</w:t>
      </w:r>
      <w:r w:rsidRPr="009172AA">
        <w:rPr>
          <w:rFonts w:ascii="Times New Roman" w:hAnsi="Times New Roman"/>
          <w:sz w:val="28"/>
          <w:szCs w:val="28"/>
        </w:rPr>
        <w:t>. Từ đó phát huy tinh thần làm chủ, quyết tâm thực hiện thắng lợi nhiệm vụ chính trị của Đảng bộ nhà trường.</w:t>
      </w:r>
    </w:p>
    <w:p w:rsidR="00203153" w:rsidRDefault="00203153"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D22729">
        <w:rPr>
          <w:rFonts w:ascii="Times New Roman" w:hAnsi="Times New Roman"/>
          <w:sz w:val="28"/>
          <w:szCs w:val="28"/>
        </w:rPr>
        <w:t>Triển khai các hoạt động tuyên truyền, giáo dục có trọng tâm thông qua hệ thống thông tin truyền thông điện tử thư viện, egov, các sự kiện đặc biệt mang tính giáo dục cao gắn với việc tiếp tục đẩy mạnh học tập Chỉ thị 05 ngày 15/5/2016 học tập làm theo tấm gương đạo đức, phong cách Hồ Chí Minh</w:t>
      </w:r>
      <w:r>
        <w:rPr>
          <w:rFonts w:ascii="Times New Roman" w:hAnsi="Times New Roman"/>
          <w:sz w:val="28"/>
          <w:szCs w:val="28"/>
        </w:rPr>
        <w:t>.</w:t>
      </w:r>
    </w:p>
    <w:p w:rsidR="00A455A6" w:rsidRPr="00A455A6" w:rsidRDefault="00A455A6" w:rsidP="001B25A1">
      <w:pPr>
        <w:pStyle w:val="ListParagraph"/>
        <w:numPr>
          <w:ilvl w:val="0"/>
          <w:numId w:val="38"/>
        </w:numPr>
        <w:tabs>
          <w:tab w:val="left" w:pos="567"/>
        </w:tabs>
        <w:spacing w:after="0" w:line="312" w:lineRule="auto"/>
        <w:ind w:left="0" w:firstLine="284"/>
        <w:jc w:val="both"/>
        <w:rPr>
          <w:rFonts w:ascii="Times New Roman" w:hAnsi="Times New Roman"/>
          <w:b/>
          <w:sz w:val="28"/>
          <w:szCs w:val="28"/>
        </w:rPr>
      </w:pPr>
      <w:r w:rsidRPr="00A455A6">
        <w:rPr>
          <w:rFonts w:ascii="Times New Roman" w:hAnsi="Times New Roman"/>
          <w:sz w:val="28"/>
          <w:szCs w:val="28"/>
        </w:rPr>
        <w:lastRenderedPageBreak/>
        <w:t>Thực hiện</w:t>
      </w:r>
      <w:r w:rsidR="00203153" w:rsidRPr="00A455A6">
        <w:rPr>
          <w:rFonts w:ascii="Times New Roman" w:hAnsi="Times New Roman"/>
          <w:sz w:val="28"/>
          <w:szCs w:val="28"/>
        </w:rPr>
        <w:t xml:space="preserve"> Nghị quyết số 54/2017/QH14 của Quốc hội về thí điểm cơ chế, chính sách đặc thù phát triển Thành phố Hồ Chí Minh, Nghị quyết số 08-NQ/TU của Thành ủy Thành phố Hồ Chí Minh về lãnh đạo chỉ đạo triển khai Nghị quyết số 54/2017/QH14 của Quốc hội về thí điểm cơ chế, chính sách đặc thù phát triển Thành phố Hồ</w:t>
      </w:r>
      <w:r>
        <w:rPr>
          <w:rFonts w:ascii="Times New Roman" w:hAnsi="Times New Roman"/>
          <w:sz w:val="28"/>
          <w:szCs w:val="28"/>
        </w:rPr>
        <w:t xml:space="preserve"> Chí Minh.</w:t>
      </w:r>
    </w:p>
    <w:p w:rsidR="00AB1AC4" w:rsidRPr="00A455A6" w:rsidRDefault="00E5013B" w:rsidP="001B25A1">
      <w:pPr>
        <w:tabs>
          <w:tab w:val="left" w:pos="567"/>
        </w:tabs>
        <w:spacing w:after="0" w:line="312" w:lineRule="auto"/>
        <w:jc w:val="both"/>
        <w:rPr>
          <w:rFonts w:ascii="Times New Roman" w:hAnsi="Times New Roman"/>
          <w:b/>
          <w:sz w:val="28"/>
          <w:szCs w:val="28"/>
        </w:rPr>
      </w:pPr>
      <w:r w:rsidRPr="00A455A6">
        <w:rPr>
          <w:rFonts w:ascii="Times New Roman" w:hAnsi="Times New Roman"/>
          <w:b/>
          <w:sz w:val="28"/>
          <w:szCs w:val="28"/>
        </w:rPr>
        <w:t>2</w:t>
      </w:r>
      <w:r w:rsidR="00203153" w:rsidRPr="00A455A6">
        <w:rPr>
          <w:rFonts w:ascii="Times New Roman" w:hAnsi="Times New Roman"/>
          <w:b/>
          <w:sz w:val="28"/>
          <w:szCs w:val="28"/>
        </w:rPr>
        <w:t xml:space="preserve">.3. </w:t>
      </w:r>
      <w:r w:rsidR="00AB1AC4" w:rsidRPr="00A455A6">
        <w:rPr>
          <w:rFonts w:ascii="Times New Roman" w:hAnsi="Times New Roman"/>
          <w:b/>
          <w:sz w:val="28"/>
          <w:szCs w:val="28"/>
        </w:rPr>
        <w:t>Công tác đào tạo</w:t>
      </w:r>
    </w:p>
    <w:p w:rsidR="00916131" w:rsidRPr="00655746" w:rsidRDefault="00916131" w:rsidP="00655746">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916131">
        <w:rPr>
          <w:rFonts w:ascii="Times New Roman" w:hAnsi="Times New Roman"/>
          <w:sz w:val="28"/>
          <w:szCs w:val="28"/>
        </w:rPr>
        <w:t xml:space="preserve">Thực hiện công tác giảng dạy theo thời khóa biểu HKI/2019-2020; Ổn định thời khóa biểu HK1/2019 - 2020 khóa 19-C1, 19-T2, 19-C2, 19-C3; Thực hiện thời khóa biểu HK1/2019 - 2020 cho 12 ngành chất lượng cao, 07 ngành trọng điểm và khai giảng chương trình ngành Công nghệ Ô tô Quốc tế theo chương trình chuyển giao Cộng hòa Liên bang Đức ngày 01/11/2019; Tổ chức cho sinh viên thực tập và học tập tại doanh nghiệp; Tổ chức xét tốt nghiệp cho SV khóa 17-C1; Tổ chức Lễ tốt nghiệp cho HSSV khóa 16; Tổ chức thi tốt nghiệp các môn văn hóa; Tổ chức cho sinh viên khóa 18C1 học Anh văn đợt 2; </w:t>
      </w:r>
      <w:r w:rsidR="00EA4092" w:rsidRPr="00EA4092">
        <w:rPr>
          <w:rFonts w:ascii="Times New Roman" w:hAnsi="Times New Roman"/>
          <w:sz w:val="28"/>
          <w:szCs w:val="28"/>
        </w:rPr>
        <w:t>Tổ chức thi, chấm thi kết thúc học phần HK1 năm học 2019-2020 đối với các môn kết thúc của khối lớp 18C1, 18T4</w:t>
      </w:r>
      <w:r w:rsidR="00EA4092">
        <w:rPr>
          <w:rFonts w:ascii="Times New Roman" w:hAnsi="Times New Roman"/>
          <w:sz w:val="28"/>
          <w:szCs w:val="28"/>
        </w:rPr>
        <w:t xml:space="preserve">; </w:t>
      </w:r>
      <w:r w:rsidRPr="00916131">
        <w:rPr>
          <w:rFonts w:ascii="Times New Roman" w:hAnsi="Times New Roman"/>
          <w:sz w:val="28"/>
          <w:szCs w:val="28"/>
        </w:rPr>
        <w:t xml:space="preserve">Tổ chức dự giờ và kiểm tra hồ sơ giảng dạy của GV các khoa; Sắp xếp hồ sơ tuyển sinh; Tiếp tục tuyển sinh liên thông cao đẳng; </w:t>
      </w:r>
      <w:r w:rsidR="00655746" w:rsidRPr="00655746">
        <w:rPr>
          <w:rFonts w:ascii="Times New Roman" w:hAnsi="Times New Roman"/>
          <w:sz w:val="28"/>
          <w:szCs w:val="28"/>
        </w:rPr>
        <w:t>Tổ chức cho SV lớp 18T6 học ôn thi tốt nghiệp các môn văn hóa và tổng kết lớp 18T5&amp;T6; Xây dựng thời khóa biểu HK2/2019-2020</w:t>
      </w:r>
      <w:r w:rsidR="00655746">
        <w:rPr>
          <w:rFonts w:ascii="Times New Roman" w:hAnsi="Times New Roman"/>
          <w:sz w:val="28"/>
          <w:szCs w:val="28"/>
        </w:rPr>
        <w:t>; H</w:t>
      </w:r>
      <w:r w:rsidR="00655746">
        <w:rPr>
          <w:rFonts w:ascii="Times New Roman" w:hAnsi="Times New Roman"/>
          <w:sz w:val="28"/>
          <w:szCs w:val="28"/>
        </w:rPr>
        <w:t xml:space="preserve">uấn luyện </w:t>
      </w:r>
      <w:r w:rsidR="00655746">
        <w:rPr>
          <w:rFonts w:ascii="Times New Roman" w:hAnsi="Times New Roman"/>
          <w:sz w:val="28"/>
          <w:szCs w:val="28"/>
        </w:rPr>
        <w:t xml:space="preserve">HSSV </w:t>
      </w:r>
      <w:r w:rsidR="00655746">
        <w:rPr>
          <w:rFonts w:ascii="Times New Roman" w:hAnsi="Times New Roman"/>
          <w:sz w:val="28"/>
          <w:szCs w:val="28"/>
        </w:rPr>
        <w:t>tham gia thi</w:t>
      </w:r>
      <w:r w:rsidR="00655746" w:rsidRPr="001B25A1">
        <w:rPr>
          <w:rFonts w:ascii="Times New Roman" w:hAnsi="Times New Roman"/>
          <w:sz w:val="28"/>
          <w:szCs w:val="28"/>
        </w:rPr>
        <w:t xml:space="preserve"> giỏi</w:t>
      </w:r>
      <w:r w:rsidR="00655746">
        <w:rPr>
          <w:rFonts w:ascii="Times New Roman" w:hAnsi="Times New Roman"/>
          <w:sz w:val="28"/>
          <w:szCs w:val="28"/>
        </w:rPr>
        <w:t xml:space="preserve"> tay</w:t>
      </w:r>
      <w:r w:rsidR="00655746" w:rsidRPr="001B25A1">
        <w:rPr>
          <w:rFonts w:ascii="Times New Roman" w:hAnsi="Times New Roman"/>
          <w:sz w:val="28"/>
          <w:szCs w:val="28"/>
        </w:rPr>
        <w:t xml:space="preserve"> nghề thành phố, quốc gia</w:t>
      </w:r>
      <w:r w:rsidR="00655746">
        <w:rPr>
          <w:rFonts w:ascii="Times New Roman" w:hAnsi="Times New Roman"/>
          <w:sz w:val="28"/>
          <w:szCs w:val="28"/>
        </w:rPr>
        <w:t xml:space="preserve"> năm 2019</w:t>
      </w:r>
      <w:r w:rsidR="00655746">
        <w:rPr>
          <w:rFonts w:ascii="Times New Roman" w:hAnsi="Times New Roman"/>
          <w:sz w:val="28"/>
          <w:szCs w:val="28"/>
        </w:rPr>
        <w:t>;</w:t>
      </w:r>
    </w:p>
    <w:p w:rsidR="00916131" w:rsidRPr="00916131"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916131">
        <w:rPr>
          <w:rFonts w:ascii="Times New Roman" w:hAnsi="Times New Roman"/>
          <w:sz w:val="28"/>
          <w:szCs w:val="28"/>
        </w:rPr>
        <w:t xml:space="preserve">Nghiệm thu hoàn thành chương trình đào tạo các ngành đào tạo giảng dạy năm học 2019-2020; Nghiệm thu chương trình đào tạo 12 ngành chất lượng cao và </w:t>
      </w:r>
      <w:r>
        <w:rPr>
          <w:rFonts w:ascii="Times New Roman" w:hAnsi="Times New Roman"/>
          <w:sz w:val="28"/>
          <w:szCs w:val="28"/>
        </w:rPr>
        <w:t xml:space="preserve">07 ngành </w:t>
      </w:r>
      <w:r w:rsidRPr="00916131">
        <w:rPr>
          <w:rFonts w:ascii="Times New Roman" w:hAnsi="Times New Roman"/>
          <w:sz w:val="28"/>
          <w:szCs w:val="28"/>
        </w:rPr>
        <w:t>trọng điểm; Xây dựng chương trình đào tạo theo CDIO ngành công nghệ Điện – Điện tử theo chuẩn kiểm định ABET; Xây dự</w:t>
      </w:r>
      <w:r>
        <w:rPr>
          <w:rFonts w:ascii="Times New Roman" w:hAnsi="Times New Roman"/>
          <w:sz w:val="28"/>
          <w:szCs w:val="28"/>
        </w:rPr>
        <w:t>ng chương trình đào tạo</w:t>
      </w:r>
      <w:r w:rsidRPr="00916131">
        <w:rPr>
          <w:rFonts w:ascii="Times New Roman" w:hAnsi="Times New Roman"/>
          <w:sz w:val="28"/>
          <w:szCs w:val="28"/>
        </w:rPr>
        <w:t xml:space="preserve"> xanh hóa cho các chương trình chất lượng cao, trọng điểm và ngành Công nghệ Ô tô;</w:t>
      </w:r>
    </w:p>
    <w:p w:rsidR="00D06BF5" w:rsidRPr="00D06BF5"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Pr>
          <w:rFonts w:ascii="Times New Roman" w:hAnsi="Times New Roman"/>
          <w:sz w:val="28"/>
          <w:szCs w:val="28"/>
        </w:rPr>
        <w:t>T</w:t>
      </w:r>
      <w:r w:rsidRPr="00916131">
        <w:rPr>
          <w:rFonts w:ascii="Times New Roman" w:hAnsi="Times New Roman"/>
          <w:sz w:val="28"/>
          <w:szCs w:val="28"/>
        </w:rPr>
        <w:t>hực hiện công tác đánh giá chuẩn về chuyên môn nghiệp vụ của Nhà giáo giáo dục nghề nghiệp, chuẩn chuyên môn nghiệp vụ của viên chức quản lý, nhân viên năm học 2019 - 2020; Thực hiện kiểm đinh chất lượng trường cao đẳng chất lượng cao theo chương trình thí điểm của Bộ</w:t>
      </w:r>
      <w:r>
        <w:rPr>
          <w:rFonts w:ascii="Times New Roman" w:hAnsi="Times New Roman"/>
          <w:sz w:val="28"/>
          <w:szCs w:val="28"/>
        </w:rPr>
        <w:t xml:space="preserve"> LĐ–TB&amp;XH</w:t>
      </w:r>
      <w:r w:rsidRPr="00916131">
        <w:rPr>
          <w:rFonts w:ascii="Times New Roman" w:hAnsi="Times New Roman"/>
          <w:sz w:val="28"/>
          <w:szCs w:val="28"/>
        </w:rPr>
        <w:t xml:space="preserve">; Dự án Thợ điện xanh giai đoạn 2; Dự án phòng học thông minh; </w:t>
      </w:r>
      <w:r w:rsidR="009675C4">
        <w:rPr>
          <w:rFonts w:ascii="Times New Roman" w:hAnsi="Times New Roman"/>
          <w:sz w:val="28"/>
          <w:szCs w:val="28"/>
        </w:rPr>
        <w:t>Ký liên kết và n</w:t>
      </w:r>
      <w:r w:rsidRPr="00916131">
        <w:rPr>
          <w:rFonts w:ascii="Times New Roman" w:hAnsi="Times New Roman"/>
          <w:sz w:val="28"/>
          <w:szCs w:val="28"/>
        </w:rPr>
        <w:t xml:space="preserve">hận tài trợ thiết bị của </w:t>
      </w:r>
      <w:r w:rsidR="009675C4">
        <w:rPr>
          <w:rFonts w:ascii="Times New Roman" w:hAnsi="Times New Roman"/>
          <w:sz w:val="28"/>
          <w:szCs w:val="28"/>
        </w:rPr>
        <w:t xml:space="preserve">Hiệp hội năng lượng không biên giới </w:t>
      </w:r>
      <w:r w:rsidRPr="00916131">
        <w:rPr>
          <w:rFonts w:ascii="Times New Roman" w:hAnsi="Times New Roman"/>
          <w:sz w:val="28"/>
          <w:szCs w:val="28"/>
        </w:rPr>
        <w:t>ESF</w:t>
      </w:r>
      <w:r w:rsidRPr="00D06BF5">
        <w:rPr>
          <w:rFonts w:ascii="Times New Roman" w:hAnsi="Times New Roman"/>
          <w:sz w:val="28"/>
          <w:szCs w:val="28"/>
        </w:rPr>
        <w:t xml:space="preserve">; </w:t>
      </w:r>
      <w:r w:rsidR="00D06BF5" w:rsidRPr="00D06BF5">
        <w:rPr>
          <w:rFonts w:ascii="Times New Roman" w:hAnsi="Times New Roman"/>
          <w:sz w:val="28"/>
          <w:szCs w:val="28"/>
        </w:rPr>
        <w:t>Khánh thành Dự án thành lập Trung tâm đào tạo nghề bánh;</w:t>
      </w:r>
    </w:p>
    <w:p w:rsidR="009675C4"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916131">
        <w:rPr>
          <w:rFonts w:ascii="Times New Roman" w:hAnsi="Times New Roman"/>
          <w:sz w:val="28"/>
          <w:szCs w:val="28"/>
        </w:rPr>
        <w:t xml:space="preserve">Chuẩn bị hội thảo khoa học 2019 chủ đề “Quản trị Nhà trường thông minh trong bối cảnh Cách mạng công nghiệp 4.0”; Triển khai dự án thiết bị cơ khí ngành </w:t>
      </w:r>
      <w:r w:rsidRPr="00916131">
        <w:rPr>
          <w:rFonts w:ascii="Times New Roman" w:hAnsi="Times New Roman"/>
          <w:sz w:val="28"/>
          <w:szCs w:val="28"/>
        </w:rPr>
        <w:lastRenderedPageBreak/>
        <w:t xml:space="preserve">mũi nhọn; Thực hiện nghiệm thu đề tài xây dựng chuẩn đầu ra Tin học và Anh văn trình độ Trung cấp và Cao đẳng do Tổng cục Giáo dục nghề nghiệp giao; </w:t>
      </w:r>
      <w:r w:rsidR="009675C4">
        <w:rPr>
          <w:rFonts w:ascii="Times New Roman" w:hAnsi="Times New Roman"/>
          <w:sz w:val="28"/>
          <w:szCs w:val="28"/>
        </w:rPr>
        <w:t xml:space="preserve">Thực hiện nghiệm thu và thanh lý hợp đồng chương trình, giáo trình môn học Bảo vệ môi trường, sử dụng năng lượng và tài nguyên hiệu quả, cho ngành CN ô tô trình độ cao đẳng; </w:t>
      </w:r>
      <w:r w:rsidR="009675C4" w:rsidRPr="00916131">
        <w:rPr>
          <w:rFonts w:ascii="Times New Roman" w:hAnsi="Times New Roman"/>
          <w:sz w:val="28"/>
          <w:szCs w:val="28"/>
        </w:rPr>
        <w:t>Nghiên cứu phát triển chương trình đào tạo;</w:t>
      </w:r>
    </w:p>
    <w:p w:rsidR="00916131" w:rsidRPr="00916131"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916131">
        <w:rPr>
          <w:rFonts w:ascii="Times New Roman" w:hAnsi="Times New Roman"/>
          <w:sz w:val="28"/>
          <w:szCs w:val="28"/>
        </w:rPr>
        <w:t>Vận động các đơn vị và cá nhân tài trợ học bổng; Bổ sung thêm tính năng của các phần mềm quản lý; Tổ chức kỷ niệm Ngày Nhà giáo Việt Nam 20/11 và Khai giảng năm học 2019 – 2020; Tổ chức triển lãm thiết bị và Ngày hội việ</w:t>
      </w:r>
      <w:r>
        <w:rPr>
          <w:rFonts w:ascii="Times New Roman" w:hAnsi="Times New Roman"/>
          <w:sz w:val="28"/>
          <w:szCs w:val="28"/>
        </w:rPr>
        <w:t>c làm;</w:t>
      </w:r>
    </w:p>
    <w:p w:rsidR="00916131" w:rsidRPr="00916131"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916131">
        <w:rPr>
          <w:rFonts w:ascii="Times New Roman" w:hAnsi="Times New Roman"/>
          <w:sz w:val="28"/>
          <w:szCs w:val="28"/>
        </w:rPr>
        <w:t>Thu học phí khóa mới và học kỳ I năm học 2019-2020; Triển khai phần mềm thu học phí qua Ngân hàng; Tổ chức cấp phát học bổng khuyến khích học tập, khen thưởng cho HSSV đạt thành tích cao trong học tập, rèn luyện; Nhận tài trợ học bổng cho học sinh vượt khó hiếu họ</w:t>
      </w:r>
      <w:r>
        <w:rPr>
          <w:rFonts w:ascii="Times New Roman" w:hAnsi="Times New Roman"/>
          <w:sz w:val="28"/>
          <w:szCs w:val="28"/>
        </w:rPr>
        <w:t>c;</w:t>
      </w:r>
    </w:p>
    <w:p w:rsidR="00916131" w:rsidRPr="00B10FB3"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916131">
        <w:rPr>
          <w:rFonts w:ascii="Times New Roman" w:hAnsi="Times New Roman"/>
          <w:sz w:val="28"/>
          <w:szCs w:val="28"/>
        </w:rPr>
        <w:t>Đăng ký và thanh toán các đề tài nghiên cứu khoa học cấp trường; Thực hiện các đề tài nghiên cứu khoa học với các tỉnh; Nghiệm thu các đề tài cấp trường;</w:t>
      </w:r>
      <w:r w:rsidR="00B10FB3">
        <w:rPr>
          <w:rFonts w:ascii="Times New Roman" w:hAnsi="Times New Roman"/>
          <w:sz w:val="28"/>
          <w:szCs w:val="28"/>
        </w:rPr>
        <w:t xml:space="preserve"> </w:t>
      </w:r>
      <w:r w:rsidR="009675C4" w:rsidRPr="00B10FB3">
        <w:rPr>
          <w:rFonts w:ascii="Times New Roman" w:hAnsi="Times New Roman"/>
          <w:sz w:val="28"/>
          <w:szCs w:val="28"/>
        </w:rPr>
        <w:t>T</w:t>
      </w:r>
      <w:r w:rsidRPr="00B10FB3">
        <w:rPr>
          <w:rFonts w:ascii="Times New Roman" w:hAnsi="Times New Roman"/>
          <w:sz w:val="28"/>
          <w:szCs w:val="28"/>
        </w:rPr>
        <w:t>hực hiện biên soạn ngân hàng câu hỏi để thi trắc nghiệm trên máy tính; Khai giảng các khóa tiếng Hàn, tiếng Trung;</w:t>
      </w:r>
    </w:p>
    <w:p w:rsidR="0059602C"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916131">
        <w:rPr>
          <w:rFonts w:ascii="Times New Roman" w:hAnsi="Times New Roman"/>
          <w:sz w:val="28"/>
          <w:szCs w:val="28"/>
        </w:rPr>
        <w:t>Thực hiện Chính sách chất lượng, mục tiêu chất lượng theo hệ thống quản lý chất lượng ISO của trường Cao đẳng Lý Tự Trọng Thành phố Hồ Chí Minh; Thực hiện đánh giá duy trì và cải tiến hệ thống quản lý chất lượng ISO n</w:t>
      </w:r>
      <w:r>
        <w:rPr>
          <w:rFonts w:ascii="Times New Roman" w:hAnsi="Times New Roman"/>
          <w:sz w:val="28"/>
          <w:szCs w:val="28"/>
        </w:rPr>
        <w:t>ăm 2019;</w:t>
      </w:r>
    </w:p>
    <w:p w:rsidR="00916131" w:rsidRPr="0059602C" w:rsidRDefault="001B25A1" w:rsidP="001B25A1">
      <w:pPr>
        <w:tabs>
          <w:tab w:val="left" w:pos="567"/>
        </w:tabs>
        <w:spacing w:after="0" w:line="312" w:lineRule="auto"/>
        <w:jc w:val="both"/>
        <w:rPr>
          <w:rFonts w:ascii="Times New Roman" w:hAnsi="Times New Roman"/>
          <w:sz w:val="28"/>
          <w:szCs w:val="28"/>
        </w:rPr>
      </w:pPr>
      <w:r>
        <w:rPr>
          <w:rFonts w:ascii="Times New Roman" w:eastAsia="Times New Roman" w:hAnsi="Times New Roman"/>
          <w:b/>
          <w:bCs/>
          <w:sz w:val="28"/>
          <w:szCs w:val="28"/>
        </w:rPr>
        <w:t xml:space="preserve">2.4. </w:t>
      </w:r>
      <w:r w:rsidR="0059602C">
        <w:rPr>
          <w:rFonts w:ascii="Times New Roman" w:eastAsia="Times New Roman" w:hAnsi="Times New Roman"/>
          <w:b/>
          <w:bCs/>
          <w:sz w:val="28"/>
          <w:szCs w:val="28"/>
        </w:rPr>
        <w:t>Các hoạt động đoàn thể</w:t>
      </w:r>
    </w:p>
    <w:p w:rsidR="00916131" w:rsidRPr="0059602C"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59602C">
        <w:rPr>
          <w:rFonts w:ascii="Times New Roman" w:hAnsi="Times New Roman"/>
          <w:sz w:val="28"/>
          <w:szCs w:val="28"/>
        </w:rPr>
        <w:t>Xây dựng Kế hoạch tổ chức giả</w:t>
      </w:r>
      <w:r w:rsidR="0059602C">
        <w:rPr>
          <w:rFonts w:ascii="Times New Roman" w:hAnsi="Times New Roman"/>
          <w:sz w:val="28"/>
          <w:szCs w:val="28"/>
        </w:rPr>
        <w:t>i bóng đá mini</w:t>
      </w:r>
      <w:r w:rsidRPr="0059602C">
        <w:rPr>
          <w:rFonts w:ascii="Times New Roman" w:hAnsi="Times New Roman"/>
          <w:sz w:val="28"/>
          <w:szCs w:val="28"/>
        </w:rPr>
        <w:t xml:space="preserve"> nữ giáo viên mừng Đảng, mừng Xuân.</w:t>
      </w:r>
    </w:p>
    <w:p w:rsidR="00916131" w:rsidRPr="0059602C"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59602C">
        <w:rPr>
          <w:rFonts w:ascii="Times New Roman" w:hAnsi="Times New Roman"/>
          <w:sz w:val="28"/>
          <w:szCs w:val="28"/>
        </w:rPr>
        <w:t>Tham gia Hội thi “Nhà giáo với ẩm thực 3 miền” do Công đoàn Ngành GDTP tổ chức chào mừng Ngày Nhà giáo Việt Nam 20/11.</w:t>
      </w:r>
    </w:p>
    <w:p w:rsidR="00916131"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59602C">
        <w:rPr>
          <w:rFonts w:ascii="Times New Roman" w:hAnsi="Times New Roman"/>
          <w:sz w:val="28"/>
          <w:szCs w:val="28"/>
        </w:rPr>
        <w:t>Tham gia giao lưu cán bộ, giáo viên với chủ đề “Trái tim người Thầy” do công đoàn ngành GDTP tổ chức.</w:t>
      </w:r>
    </w:p>
    <w:p w:rsidR="00EA4092" w:rsidRPr="00EA4092" w:rsidRDefault="00EA4092" w:rsidP="00EA4092">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EA4092">
        <w:rPr>
          <w:rFonts w:ascii="Times New Roman" w:hAnsi="Times New Roman"/>
          <w:sz w:val="28"/>
          <w:szCs w:val="28"/>
        </w:rPr>
        <w:t>Tổ chức kỷ Niệm ngày thành lập Hội Liên hiệp phụ nữ Việt Nam 20/10 và phát động các phong trào thi đua“Giỏi việc trường - Đảm việc nhà” năm 2019;</w:t>
      </w:r>
    </w:p>
    <w:p w:rsidR="00EA4092" w:rsidRPr="00EA4092" w:rsidRDefault="00EA4092" w:rsidP="00EA4092">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EA4092">
        <w:rPr>
          <w:rFonts w:ascii="Times New Roman" w:hAnsi="Times New Roman"/>
          <w:sz w:val="28"/>
          <w:szCs w:val="28"/>
        </w:rPr>
        <w:t>Vận động CB-GV tham gia các hoạt động Dạy và Học tốt, phong trào văn thể mỹ,… và tham gia Hội thao của Công đoàn Ngành GDTP tổ chức chào mừng Ngày Nhà giáo Việt Nam 20/11; Chuẩn bị tham gia Hội thi văn nghệ của Công đoàn Ngành GDTP tổ chức;</w:t>
      </w:r>
    </w:p>
    <w:p w:rsidR="00EA4092" w:rsidRPr="00EA4092" w:rsidRDefault="00EA4092" w:rsidP="00EA4092">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EA4092">
        <w:rPr>
          <w:rFonts w:ascii="Times New Roman" w:hAnsi="Times New Roman"/>
          <w:sz w:val="28"/>
          <w:szCs w:val="28"/>
        </w:rPr>
        <w:t>Phối hợp với chính quyền triển khai và hướng dẫn công tác tổ chức Hội nghị CB -CC-VC năm học 2019-2020 cấp đơn vị.</w:t>
      </w:r>
    </w:p>
    <w:p w:rsidR="00916131"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59602C">
        <w:rPr>
          <w:rFonts w:ascii="Times New Roman" w:hAnsi="Times New Roman"/>
          <w:sz w:val="28"/>
          <w:szCs w:val="28"/>
        </w:rPr>
        <w:lastRenderedPageBreak/>
        <w:t>Tiếp tục tham gia các hoạt động, các phong trào do Cụm Công đoàn và Công đoàn ngành GDTP tổ chứ</w:t>
      </w:r>
      <w:r w:rsidR="003A69B5">
        <w:rPr>
          <w:rFonts w:ascii="Times New Roman" w:hAnsi="Times New Roman"/>
          <w:sz w:val="28"/>
          <w:szCs w:val="28"/>
        </w:rPr>
        <w:t>c;</w:t>
      </w:r>
    </w:p>
    <w:p w:rsidR="003A69B5" w:rsidRPr="003A69B5" w:rsidRDefault="003A69B5" w:rsidP="003A69B5">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3A69B5">
        <w:rPr>
          <w:rFonts w:ascii="Times New Roman" w:hAnsi="Times New Roman"/>
          <w:sz w:val="28"/>
          <w:szCs w:val="28"/>
        </w:rPr>
        <w:t>Tổ chức và tham gia các hoạt động kỷ niệm 75 năm ngày thành lập Quân đội nhân dân Việt Nam;</w:t>
      </w:r>
    </w:p>
    <w:p w:rsidR="003A69B5" w:rsidRPr="003A69B5" w:rsidRDefault="003A69B5" w:rsidP="003A69B5">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3A69B5">
        <w:rPr>
          <w:rFonts w:ascii="Times New Roman" w:hAnsi="Times New Roman"/>
          <w:sz w:val="28"/>
          <w:szCs w:val="28"/>
        </w:rPr>
        <w:t>Chuẩn bị quà tết cho CB-VC-NLĐ năm 2020;</w:t>
      </w:r>
      <w:r>
        <w:rPr>
          <w:rFonts w:ascii="Times New Roman" w:hAnsi="Times New Roman"/>
          <w:sz w:val="28"/>
          <w:szCs w:val="28"/>
        </w:rPr>
        <w:t xml:space="preserve"> </w:t>
      </w:r>
      <w:r w:rsidRPr="003A69B5">
        <w:rPr>
          <w:rFonts w:ascii="Times New Roman" w:hAnsi="Times New Roman"/>
          <w:sz w:val="28"/>
          <w:szCs w:val="28"/>
        </w:rPr>
        <w:t>Vận động CB-VC-NLĐ tham gia đóng góp hỗ trợ đồng nghiệp găp khó khăn vui Tết;</w:t>
      </w:r>
      <w:bookmarkStart w:id="0" w:name="_GoBack"/>
      <w:bookmarkEnd w:id="0"/>
    </w:p>
    <w:p w:rsidR="0059602C" w:rsidRPr="0059602C" w:rsidRDefault="0059602C"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Pr>
          <w:rFonts w:ascii="Times New Roman" w:hAnsi="Times New Roman"/>
          <w:sz w:val="28"/>
          <w:szCs w:val="28"/>
        </w:rPr>
        <w:t>Tổ chức Về nguồn năm 2019 cho cán bộ, đảng viên dự kiến ngày từ ngày 06/01 đến 08/01/2020;</w:t>
      </w:r>
    </w:p>
    <w:p w:rsidR="00916131" w:rsidRPr="0059602C"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59602C">
        <w:rPr>
          <w:rFonts w:ascii="Times New Roman" w:hAnsi="Times New Roman"/>
          <w:sz w:val="28"/>
          <w:szCs w:val="28"/>
        </w:rPr>
        <w:t>Tổ chức cuộc thi “Tìm kiếm tài năng Lý Tự Trọng”</w:t>
      </w:r>
      <w:r w:rsidR="0059602C">
        <w:rPr>
          <w:rFonts w:ascii="Times New Roman" w:hAnsi="Times New Roman"/>
          <w:sz w:val="28"/>
          <w:szCs w:val="28"/>
        </w:rPr>
        <w:t>;</w:t>
      </w:r>
      <w:r w:rsidRPr="0059602C">
        <w:rPr>
          <w:rFonts w:ascii="Times New Roman" w:hAnsi="Times New Roman"/>
          <w:sz w:val="28"/>
          <w:szCs w:val="28"/>
        </w:rPr>
        <w:t xml:space="preserve"> </w:t>
      </w:r>
      <w:r w:rsidR="0059602C">
        <w:rPr>
          <w:rFonts w:ascii="Times New Roman" w:hAnsi="Times New Roman"/>
          <w:sz w:val="28"/>
          <w:szCs w:val="28"/>
        </w:rPr>
        <w:t>Hội thi sinh viên thanh lịch Lý Tự Trọng năm 2019;</w:t>
      </w:r>
    </w:p>
    <w:p w:rsidR="00916131" w:rsidRPr="0059602C"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59602C">
        <w:rPr>
          <w:rFonts w:ascii="Times New Roman" w:hAnsi="Times New Roman"/>
          <w:sz w:val="28"/>
          <w:szCs w:val="28"/>
        </w:rPr>
        <w:t>Tổ chức cuộc thi ký túc xá “An toàn – Sạch đẹ</w:t>
      </w:r>
      <w:r w:rsidR="0059602C">
        <w:rPr>
          <w:rFonts w:ascii="Times New Roman" w:hAnsi="Times New Roman"/>
          <w:sz w:val="28"/>
          <w:szCs w:val="28"/>
        </w:rPr>
        <w:t>p – Văn minh”;</w:t>
      </w:r>
    </w:p>
    <w:p w:rsidR="00916131" w:rsidRPr="0059602C" w:rsidRDefault="0091613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59602C">
        <w:rPr>
          <w:rFonts w:ascii="Times New Roman" w:hAnsi="Times New Roman"/>
          <w:sz w:val="28"/>
          <w:szCs w:val="28"/>
        </w:rPr>
        <w:t>Tổ chức chương trình “Giáo dục giới tính – Tư vấn tâm lý Sức khỏe sinh sản tuổi vị thành niên” hệ trung cấp 9+;</w:t>
      </w:r>
      <w:r w:rsidR="0059602C">
        <w:rPr>
          <w:rFonts w:ascii="Times New Roman" w:hAnsi="Times New Roman"/>
          <w:sz w:val="28"/>
          <w:szCs w:val="28"/>
        </w:rPr>
        <w:t xml:space="preserve"> Cuộc thi tìm hiểu về pháp luật;</w:t>
      </w:r>
    </w:p>
    <w:p w:rsidR="001B25A1" w:rsidRDefault="00916131" w:rsidP="001B25A1">
      <w:pPr>
        <w:pStyle w:val="ListParagraph"/>
        <w:numPr>
          <w:ilvl w:val="0"/>
          <w:numId w:val="38"/>
        </w:numPr>
        <w:tabs>
          <w:tab w:val="left" w:pos="567"/>
        </w:tabs>
        <w:spacing w:after="0" w:line="312" w:lineRule="auto"/>
        <w:ind w:left="0" w:firstLine="284"/>
        <w:jc w:val="both"/>
        <w:rPr>
          <w:rFonts w:ascii="Times New Roman" w:eastAsia="Times New Roman" w:hAnsi="Times New Roman"/>
          <w:sz w:val="28"/>
          <w:szCs w:val="28"/>
        </w:rPr>
      </w:pPr>
      <w:r w:rsidRPr="0059602C">
        <w:rPr>
          <w:rFonts w:ascii="Times New Roman" w:hAnsi="Times New Roman"/>
          <w:sz w:val="28"/>
          <w:szCs w:val="28"/>
        </w:rPr>
        <w:t>Tổ chức chuỗi</w:t>
      </w:r>
      <w:r w:rsidRPr="00916131">
        <w:rPr>
          <w:rFonts w:ascii="Times New Roman" w:eastAsia="Times New Roman" w:hAnsi="Times New Roman"/>
          <w:sz w:val="28"/>
          <w:szCs w:val="28"/>
        </w:rPr>
        <w:t xml:space="preserve"> hoạt động thể dục, thể thao chào mừng Lễ Khai giảng năm học 2019 – 2020 và Lễ Kỷ niệm 37 nă</w:t>
      </w:r>
      <w:r w:rsidR="0086240A">
        <w:rPr>
          <w:rFonts w:ascii="Times New Roman" w:eastAsia="Times New Roman" w:hAnsi="Times New Roman"/>
          <w:sz w:val="28"/>
          <w:szCs w:val="28"/>
        </w:rPr>
        <w:t>m Ngày Nhà giáo Việt Nam 20-11.</w:t>
      </w:r>
    </w:p>
    <w:p w:rsidR="0086240A" w:rsidRPr="0086240A" w:rsidRDefault="0086240A" w:rsidP="0086240A">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6240A">
        <w:rPr>
          <w:rFonts w:ascii="Times New Roman" w:hAnsi="Times New Roman"/>
          <w:sz w:val="28"/>
          <w:szCs w:val="28"/>
        </w:rPr>
        <w:t>Tuyên truyền và tổ chức chuỗi hoạt động kỷ niệm 105 năm ngày sinh Anh hùng Lý Tự Trọng (20/10/1914 - 20/10/2019);</w:t>
      </w:r>
    </w:p>
    <w:p w:rsidR="0086240A" w:rsidRPr="0086240A" w:rsidRDefault="0086240A" w:rsidP="0086240A">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6240A">
        <w:rPr>
          <w:rFonts w:ascii="Times New Roman" w:hAnsi="Times New Roman"/>
          <w:sz w:val="28"/>
          <w:szCs w:val="28"/>
        </w:rPr>
        <w:t>Phối hợp Hội Sinh viên trường xây dựng kế hoạch tổ chức giải bóng đá truyền thống “Cúp Lý Tự Trọng” năm 2020 Chào mừng kỷ niệm 89 năm ngày thành lập Đoàn TNCS Hồ Chí Minh (26/3/1931-26/3/2020) và Đại hội Đại biểu Hội Sinh viên trường lần thứ VI, nhiệm kỳ 2020-2023;</w:t>
      </w:r>
    </w:p>
    <w:p w:rsidR="0086240A" w:rsidRPr="0086240A" w:rsidRDefault="0086240A" w:rsidP="0086240A">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6240A">
        <w:rPr>
          <w:rFonts w:ascii="Times New Roman" w:hAnsi="Times New Roman"/>
          <w:sz w:val="28"/>
          <w:szCs w:val="28"/>
        </w:rPr>
        <w:t>Phối hợp Hội Sinh viên trường tổ chức Hội thao Sinh viên ký túc xá năm học 2019-2020 chào mừng kỷ niệm ngày Nhà giáo Việt Nam 20-11 và khai giảng năm học 2019-2020;</w:t>
      </w:r>
    </w:p>
    <w:p w:rsidR="0086240A" w:rsidRPr="0086240A" w:rsidRDefault="0086240A" w:rsidP="0086240A">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Pr>
          <w:rFonts w:ascii="Times New Roman" w:hAnsi="Times New Roman"/>
          <w:sz w:val="28"/>
          <w:szCs w:val="28"/>
        </w:rPr>
        <w:t>K</w:t>
      </w:r>
      <w:r w:rsidRPr="0086240A">
        <w:rPr>
          <w:rFonts w:ascii="Times New Roman" w:hAnsi="Times New Roman"/>
          <w:sz w:val="28"/>
          <w:szCs w:val="28"/>
        </w:rPr>
        <w:t>ế hoạch Hội thi tên lửa nước năm học 2019-2020;</w:t>
      </w:r>
    </w:p>
    <w:p w:rsidR="0086240A" w:rsidRPr="0086240A" w:rsidRDefault="0086240A" w:rsidP="0086240A">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6240A">
        <w:rPr>
          <w:rFonts w:ascii="Times New Roman" w:hAnsi="Times New Roman"/>
          <w:sz w:val="28"/>
          <w:szCs w:val="28"/>
        </w:rPr>
        <w:t>Thông báo phát động đóng góp quỹ học bổng “Lý Tự Trọng – Tiếp bước đến trường” năm học 2019-2020. Nhận và xét hồ sơ học sinh, sinh viên khó khăn nhận học bổng “Lý Tự Trọng – Tiếp bước đến trường” Học kỳ 1, năm học 2019-2020.</w:t>
      </w:r>
    </w:p>
    <w:p w:rsidR="0086240A" w:rsidRPr="0086240A" w:rsidRDefault="0086240A" w:rsidP="0086240A">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86240A">
        <w:rPr>
          <w:rFonts w:ascii="Times New Roman" w:hAnsi="Times New Roman"/>
          <w:sz w:val="28"/>
          <w:szCs w:val="28"/>
        </w:rPr>
        <w:t xml:space="preserve"> Phối hợp bệnh viện quân y 175 tổ chức ngày hội Hiến máu tình nguyện lần 1 năm học 2019-2020.</w:t>
      </w:r>
    </w:p>
    <w:p w:rsidR="001B25A1" w:rsidRPr="001B25A1" w:rsidRDefault="001B25A1" w:rsidP="001B25A1">
      <w:pPr>
        <w:tabs>
          <w:tab w:val="left" w:pos="567"/>
        </w:tabs>
        <w:spacing w:after="0" w:line="312" w:lineRule="auto"/>
        <w:jc w:val="both"/>
        <w:rPr>
          <w:rFonts w:ascii="Times New Roman" w:eastAsia="Times New Roman" w:hAnsi="Times New Roman"/>
          <w:sz w:val="28"/>
          <w:szCs w:val="28"/>
        </w:rPr>
      </w:pPr>
      <w:r w:rsidRPr="001B25A1">
        <w:rPr>
          <w:rFonts w:ascii="Times New Roman" w:hAnsi="Times New Roman"/>
          <w:b/>
          <w:sz w:val="28"/>
          <w:szCs w:val="28"/>
        </w:rPr>
        <w:t>2</w:t>
      </w:r>
      <w:r>
        <w:rPr>
          <w:rFonts w:ascii="Times New Roman" w:hAnsi="Times New Roman"/>
          <w:b/>
          <w:sz w:val="28"/>
          <w:szCs w:val="28"/>
        </w:rPr>
        <w:t>.5</w:t>
      </w:r>
      <w:r w:rsidRPr="001B25A1">
        <w:rPr>
          <w:rFonts w:ascii="Times New Roman" w:hAnsi="Times New Roman"/>
          <w:b/>
          <w:sz w:val="28"/>
          <w:szCs w:val="28"/>
        </w:rPr>
        <w:t>. Xây dựng, triển khai, tổ chức thực hi</w:t>
      </w:r>
      <w:r>
        <w:rPr>
          <w:rFonts w:ascii="Times New Roman" w:hAnsi="Times New Roman"/>
          <w:b/>
          <w:sz w:val="28"/>
          <w:szCs w:val="28"/>
        </w:rPr>
        <w:t>ện</w:t>
      </w:r>
      <w:r w:rsidRPr="001B25A1">
        <w:rPr>
          <w:rFonts w:ascii="Times New Roman" w:hAnsi="Times New Roman"/>
          <w:b/>
          <w:sz w:val="28"/>
          <w:szCs w:val="28"/>
        </w:rPr>
        <w:t xml:space="preserve"> các dự án phát triển Nhà trường</w:t>
      </w:r>
    </w:p>
    <w:p w:rsidR="001B25A1" w:rsidRDefault="001B25A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Pr>
          <w:rFonts w:ascii="Times New Roman" w:hAnsi="Times New Roman"/>
          <w:sz w:val="28"/>
          <w:szCs w:val="28"/>
        </w:rPr>
        <w:t>T</w:t>
      </w:r>
      <w:r w:rsidRPr="00C13BAA">
        <w:rPr>
          <w:rFonts w:ascii="Times New Roman" w:hAnsi="Times New Roman"/>
          <w:sz w:val="28"/>
          <w:szCs w:val="28"/>
        </w:rPr>
        <w:t>riển khai thực hiện dự án xây dựng ký túc xá Sinh viên;</w:t>
      </w:r>
    </w:p>
    <w:p w:rsidR="001B25A1" w:rsidRPr="00C13BAA" w:rsidRDefault="001B25A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Pr>
          <w:rFonts w:ascii="Times New Roman" w:hAnsi="Times New Roman"/>
          <w:sz w:val="28"/>
          <w:szCs w:val="28"/>
        </w:rPr>
        <w:t>Thực hiện</w:t>
      </w:r>
      <w:r w:rsidRPr="00C13BAA">
        <w:rPr>
          <w:rFonts w:ascii="Times New Roman" w:hAnsi="Times New Roman"/>
          <w:sz w:val="28"/>
          <w:szCs w:val="28"/>
        </w:rPr>
        <w:t xml:space="preserve"> dự án </w:t>
      </w:r>
      <w:r>
        <w:rPr>
          <w:rFonts w:ascii="Times New Roman" w:hAnsi="Times New Roman"/>
          <w:sz w:val="28"/>
          <w:szCs w:val="28"/>
        </w:rPr>
        <w:t xml:space="preserve">kiểm định </w:t>
      </w:r>
      <w:r w:rsidRPr="00C13BAA">
        <w:rPr>
          <w:rFonts w:ascii="Times New Roman" w:hAnsi="Times New Roman"/>
          <w:sz w:val="28"/>
          <w:szCs w:val="28"/>
        </w:rPr>
        <w:t>trường cao đẳng chất lượng cao của Quốc gia;</w:t>
      </w:r>
    </w:p>
    <w:p w:rsidR="001B25A1" w:rsidRPr="00B93B86" w:rsidRDefault="001B25A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Pr>
          <w:rFonts w:ascii="Times New Roman" w:hAnsi="Times New Roman"/>
          <w:sz w:val="28"/>
          <w:szCs w:val="28"/>
        </w:rPr>
        <w:lastRenderedPageBreak/>
        <w:t>Thực hiện</w:t>
      </w:r>
      <w:r w:rsidRPr="00C13BAA">
        <w:rPr>
          <w:rFonts w:ascii="Times New Roman" w:hAnsi="Times New Roman"/>
          <w:sz w:val="28"/>
          <w:szCs w:val="28"/>
        </w:rPr>
        <w:t xml:space="preserve"> dự án </w:t>
      </w:r>
      <w:r>
        <w:rPr>
          <w:rFonts w:ascii="Times New Roman" w:hAnsi="Times New Roman"/>
          <w:sz w:val="28"/>
          <w:szCs w:val="28"/>
        </w:rPr>
        <w:t>Thư viện</w:t>
      </w:r>
      <w:r w:rsidRPr="00C13BAA">
        <w:rPr>
          <w:rFonts w:ascii="Times New Roman" w:hAnsi="Times New Roman"/>
          <w:sz w:val="28"/>
          <w:szCs w:val="28"/>
        </w:rPr>
        <w:t xml:space="preserve"> thông minh;</w:t>
      </w:r>
    </w:p>
    <w:p w:rsidR="001B25A1" w:rsidRPr="00C13BAA" w:rsidRDefault="001B25A1"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C13BAA">
        <w:rPr>
          <w:rFonts w:ascii="Times New Roman" w:hAnsi="Times New Roman"/>
          <w:sz w:val="28"/>
          <w:szCs w:val="28"/>
        </w:rPr>
        <w:t>Triể</w:t>
      </w:r>
      <w:r>
        <w:rPr>
          <w:rFonts w:ascii="Times New Roman" w:hAnsi="Times New Roman"/>
          <w:sz w:val="28"/>
          <w:szCs w:val="28"/>
        </w:rPr>
        <w:t>n khai thự</w:t>
      </w:r>
      <w:r w:rsidRPr="00C13BAA">
        <w:rPr>
          <w:rFonts w:ascii="Times New Roman" w:hAnsi="Times New Roman"/>
          <w:sz w:val="28"/>
          <w:szCs w:val="28"/>
        </w:rPr>
        <w:t>c hiện dự án chương trình mục tiêu năm 2019;</w:t>
      </w:r>
    </w:p>
    <w:p w:rsidR="001B25A1" w:rsidRDefault="001B25A1" w:rsidP="001B25A1">
      <w:pPr>
        <w:pStyle w:val="ListParagraph"/>
        <w:numPr>
          <w:ilvl w:val="0"/>
          <w:numId w:val="38"/>
        </w:numPr>
        <w:tabs>
          <w:tab w:val="left" w:pos="567"/>
        </w:tabs>
        <w:spacing w:after="0" w:line="312" w:lineRule="auto"/>
        <w:ind w:left="0" w:firstLine="284"/>
        <w:jc w:val="both"/>
        <w:rPr>
          <w:rFonts w:ascii="Times New Roman" w:eastAsia="Times New Roman" w:hAnsi="Times New Roman"/>
          <w:b/>
          <w:sz w:val="28"/>
          <w:szCs w:val="28"/>
          <w:lang w:val="vi-VN"/>
        </w:rPr>
      </w:pPr>
      <w:r w:rsidRPr="00C13BAA">
        <w:rPr>
          <w:rFonts w:ascii="Times New Roman" w:hAnsi="Times New Roman"/>
          <w:sz w:val="28"/>
          <w:szCs w:val="28"/>
        </w:rPr>
        <w:t>T</w:t>
      </w:r>
      <w:r>
        <w:rPr>
          <w:rFonts w:ascii="Times New Roman" w:hAnsi="Times New Roman"/>
          <w:sz w:val="28"/>
          <w:szCs w:val="28"/>
        </w:rPr>
        <w:t xml:space="preserve">hực hiện </w:t>
      </w:r>
      <w:r w:rsidRPr="00C13BAA">
        <w:rPr>
          <w:rFonts w:ascii="Times New Roman" w:hAnsi="Times New Roman"/>
          <w:sz w:val="28"/>
          <w:szCs w:val="28"/>
        </w:rPr>
        <w:t xml:space="preserve">dự án </w:t>
      </w:r>
      <w:r>
        <w:rPr>
          <w:rFonts w:ascii="Times New Roman" w:hAnsi="Times New Roman"/>
          <w:sz w:val="28"/>
          <w:szCs w:val="28"/>
        </w:rPr>
        <w:t>ADB cho 3 ngành: Cơ điện tử, Điện công nghiệp và Mạng máy tính.</w:t>
      </w:r>
    </w:p>
    <w:p w:rsidR="0059602C" w:rsidRPr="00916131" w:rsidRDefault="001B25A1" w:rsidP="001B25A1">
      <w:pPr>
        <w:tabs>
          <w:tab w:val="left" w:pos="900"/>
        </w:tabs>
        <w:spacing w:after="0" w:line="312" w:lineRule="auto"/>
        <w:jc w:val="both"/>
        <w:rPr>
          <w:rFonts w:ascii="Times New Roman" w:eastAsia="Times New Roman" w:hAnsi="Times New Roman"/>
          <w:b/>
          <w:sz w:val="28"/>
          <w:szCs w:val="28"/>
          <w:lang w:val="vi-VN"/>
        </w:rPr>
      </w:pPr>
      <w:r>
        <w:rPr>
          <w:rFonts w:ascii="Times New Roman" w:eastAsia="Times New Roman" w:hAnsi="Times New Roman"/>
          <w:b/>
          <w:sz w:val="28"/>
          <w:szCs w:val="28"/>
        </w:rPr>
        <w:t xml:space="preserve">2.6. </w:t>
      </w:r>
      <w:r w:rsidR="0059602C" w:rsidRPr="00916131">
        <w:rPr>
          <w:rFonts w:ascii="Times New Roman" w:eastAsia="Times New Roman" w:hAnsi="Times New Roman"/>
          <w:b/>
          <w:sz w:val="28"/>
          <w:szCs w:val="28"/>
          <w:lang w:val="vi-VN"/>
        </w:rPr>
        <w:t xml:space="preserve">Công tác </w:t>
      </w:r>
      <w:r w:rsidR="0059602C" w:rsidRPr="00916131">
        <w:rPr>
          <w:rFonts w:ascii="Times New Roman" w:eastAsia="Times New Roman" w:hAnsi="Times New Roman"/>
          <w:b/>
          <w:sz w:val="28"/>
          <w:szCs w:val="28"/>
        </w:rPr>
        <w:t>khác</w:t>
      </w:r>
    </w:p>
    <w:p w:rsidR="0059602C" w:rsidRPr="001B25A1" w:rsidRDefault="0059602C"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1B25A1">
        <w:rPr>
          <w:rFonts w:ascii="Times New Roman" w:hAnsi="Times New Roman"/>
          <w:sz w:val="28"/>
          <w:szCs w:val="28"/>
        </w:rPr>
        <w:t>Chuẩn bị công tác tuyển dụng viên chức đợt 2 trình Sở GD-ĐT phê duyệt; Xây dựng thang bảng lương diện hợp đồng trường và thực hiện bộ hồ sơ theo hướng dẫn, triể</w:t>
      </w:r>
      <w:r w:rsidR="00821EAD">
        <w:rPr>
          <w:rFonts w:ascii="Times New Roman" w:hAnsi="Times New Roman"/>
          <w:sz w:val="28"/>
          <w:szCs w:val="28"/>
        </w:rPr>
        <w:t>n khai</w:t>
      </w:r>
      <w:r w:rsidRPr="001B25A1">
        <w:rPr>
          <w:rFonts w:ascii="Times New Roman" w:hAnsi="Times New Roman"/>
          <w:sz w:val="28"/>
          <w:szCs w:val="28"/>
        </w:rPr>
        <w:t xml:space="preserve"> ký hợp đồng lại đối với nhân viên hợp đồng trường theo mức lương mới; Điều chỉnh và ban hành bộ tiêu chí đánh giá chuẩn chuyên môn nghiệp vụ đối với viên chức quả</w:t>
      </w:r>
      <w:r w:rsidR="00821EAD">
        <w:rPr>
          <w:rFonts w:ascii="Times New Roman" w:hAnsi="Times New Roman"/>
          <w:sz w:val="28"/>
          <w:szCs w:val="28"/>
        </w:rPr>
        <w:t xml:space="preserve">n lý, </w:t>
      </w:r>
      <w:r w:rsidRPr="001B25A1">
        <w:rPr>
          <w:rFonts w:ascii="Times New Roman" w:hAnsi="Times New Roman"/>
          <w:sz w:val="28"/>
          <w:szCs w:val="28"/>
        </w:rPr>
        <w:t>nhân viên trường; Tổ chứ</w:t>
      </w:r>
      <w:r w:rsidR="00821EAD">
        <w:rPr>
          <w:rFonts w:ascii="Times New Roman" w:hAnsi="Times New Roman"/>
          <w:sz w:val="28"/>
          <w:szCs w:val="28"/>
        </w:rPr>
        <w:t>c cho CB,GV,NV</w:t>
      </w:r>
      <w:r w:rsidRPr="001B25A1">
        <w:rPr>
          <w:rFonts w:ascii="Times New Roman" w:hAnsi="Times New Roman"/>
          <w:sz w:val="28"/>
          <w:szCs w:val="28"/>
        </w:rPr>
        <w:t xml:space="preserve"> viết Sáng kiến </w:t>
      </w:r>
      <w:r w:rsidR="00821EAD">
        <w:rPr>
          <w:rFonts w:ascii="Times New Roman" w:hAnsi="Times New Roman"/>
          <w:sz w:val="28"/>
          <w:szCs w:val="28"/>
        </w:rPr>
        <w:t xml:space="preserve">kinh nghiệm </w:t>
      </w:r>
      <w:r w:rsidRPr="001B25A1">
        <w:rPr>
          <w:rFonts w:ascii="Times New Roman" w:hAnsi="Times New Roman"/>
          <w:sz w:val="28"/>
          <w:szCs w:val="28"/>
        </w:rPr>
        <w:t>năm học 2019-2020. Cung cấp vật tư thực tập cho sinh</w:t>
      </w:r>
      <w:r w:rsidR="00821EAD">
        <w:rPr>
          <w:rFonts w:ascii="Times New Roman" w:hAnsi="Times New Roman"/>
          <w:sz w:val="28"/>
          <w:szCs w:val="28"/>
        </w:rPr>
        <w:t xml:space="preserve"> viên học kỳ I năm học 2019 – 2020;</w:t>
      </w:r>
      <w:r w:rsidR="00D06BF5">
        <w:rPr>
          <w:rFonts w:ascii="Times New Roman" w:hAnsi="Times New Roman"/>
          <w:sz w:val="28"/>
          <w:szCs w:val="28"/>
        </w:rPr>
        <w:t xml:space="preserve"> Tổ chức lễ </w:t>
      </w:r>
      <w:r w:rsidR="00D06BF5" w:rsidRPr="00D06BF5">
        <w:rPr>
          <w:rFonts w:ascii="Times New Roman" w:hAnsi="Times New Roman"/>
          <w:sz w:val="28"/>
          <w:szCs w:val="28"/>
        </w:rPr>
        <w:t>Khai giảng năm họ</w:t>
      </w:r>
      <w:r w:rsidR="00D06BF5">
        <w:rPr>
          <w:rFonts w:ascii="Times New Roman" w:hAnsi="Times New Roman"/>
          <w:sz w:val="28"/>
          <w:szCs w:val="28"/>
        </w:rPr>
        <w:t>c 2019 – 2020 và l</w:t>
      </w:r>
      <w:r w:rsidR="00D06BF5" w:rsidRPr="00D06BF5">
        <w:rPr>
          <w:rFonts w:ascii="Times New Roman" w:hAnsi="Times New Roman"/>
          <w:sz w:val="28"/>
          <w:szCs w:val="28"/>
        </w:rPr>
        <w:t>ễ Kỷ niệm Ngày Nhà giáo Việt Nam 20/11</w:t>
      </w:r>
      <w:r w:rsidR="00D06BF5">
        <w:rPr>
          <w:rFonts w:ascii="Times New Roman" w:hAnsi="Times New Roman"/>
          <w:sz w:val="28"/>
          <w:szCs w:val="28"/>
        </w:rPr>
        <w:t>;</w:t>
      </w:r>
    </w:p>
    <w:p w:rsidR="0059602C" w:rsidRPr="001B25A1" w:rsidRDefault="0059602C" w:rsidP="001B25A1">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1B25A1">
        <w:rPr>
          <w:rFonts w:ascii="Times New Roman" w:hAnsi="Times New Roman"/>
          <w:sz w:val="28"/>
          <w:szCs w:val="28"/>
        </w:rPr>
        <w:t>Tiếp tục chấn chỉnh, giữ gìn kỷ cương trong CB, GV, NV toàn trườ</w:t>
      </w:r>
      <w:r w:rsidR="00821EAD">
        <w:rPr>
          <w:rFonts w:ascii="Times New Roman" w:hAnsi="Times New Roman"/>
          <w:sz w:val="28"/>
          <w:szCs w:val="28"/>
        </w:rPr>
        <w:t>ng</w:t>
      </w:r>
      <w:r w:rsidRPr="001B25A1">
        <w:rPr>
          <w:rFonts w:ascii="Times New Roman" w:hAnsi="Times New Roman"/>
          <w:sz w:val="28"/>
          <w:szCs w:val="28"/>
        </w:rPr>
        <w:t xml:space="preserve">; Giám sát giảng viên đi thực tập xí nghiệp năm học 2019-2020; </w:t>
      </w:r>
      <w:r w:rsidR="00D06BF5" w:rsidRPr="00D06BF5">
        <w:rPr>
          <w:rFonts w:ascii="Times New Roman" w:hAnsi="Times New Roman"/>
          <w:sz w:val="28"/>
          <w:szCs w:val="28"/>
        </w:rPr>
        <w:t xml:space="preserve">Tổ chức Hội nghị CB-CC-VC năm học 2019-2020; </w:t>
      </w:r>
      <w:r w:rsidRPr="00D06BF5">
        <w:rPr>
          <w:rFonts w:ascii="Times New Roman" w:hAnsi="Times New Roman"/>
          <w:sz w:val="28"/>
          <w:szCs w:val="28"/>
        </w:rPr>
        <w:t>Hoàn thành văn kiện Hội nghị CBCCVC</w:t>
      </w:r>
      <w:r w:rsidRPr="001B25A1">
        <w:rPr>
          <w:rFonts w:ascii="Times New Roman" w:hAnsi="Times New Roman"/>
          <w:sz w:val="28"/>
          <w:szCs w:val="28"/>
        </w:rPr>
        <w:t xml:space="preserve"> năm học 2019 - 2020 trình Sở GDĐT, Sở LĐTBXH</w:t>
      </w:r>
      <w:r w:rsidR="00821EAD">
        <w:rPr>
          <w:rFonts w:ascii="Times New Roman" w:hAnsi="Times New Roman"/>
          <w:sz w:val="28"/>
          <w:szCs w:val="28"/>
        </w:rPr>
        <w:t>;</w:t>
      </w:r>
    </w:p>
    <w:p w:rsidR="00EA7CF6" w:rsidRPr="00796D9E" w:rsidRDefault="0059602C" w:rsidP="00796D9E">
      <w:pPr>
        <w:pStyle w:val="ListParagraph"/>
        <w:numPr>
          <w:ilvl w:val="0"/>
          <w:numId w:val="38"/>
        </w:numPr>
        <w:tabs>
          <w:tab w:val="left" w:pos="567"/>
        </w:tabs>
        <w:spacing w:after="0" w:line="312" w:lineRule="auto"/>
        <w:ind w:left="0" w:firstLine="284"/>
        <w:jc w:val="both"/>
        <w:rPr>
          <w:rFonts w:ascii="Times New Roman" w:hAnsi="Times New Roman"/>
          <w:sz w:val="28"/>
          <w:szCs w:val="28"/>
        </w:rPr>
      </w:pPr>
      <w:r w:rsidRPr="001B25A1">
        <w:rPr>
          <w:rFonts w:ascii="Times New Roman" w:hAnsi="Times New Roman"/>
          <w:sz w:val="28"/>
          <w:szCs w:val="28"/>
        </w:rPr>
        <w:t>Tiếp tục quan tâm công tác PCCC và an ninh trật tự trong trườ</w:t>
      </w:r>
      <w:r w:rsidR="00655746">
        <w:rPr>
          <w:rFonts w:ascii="Times New Roman" w:hAnsi="Times New Roman"/>
          <w:sz w:val="28"/>
          <w:szCs w:val="28"/>
        </w:rPr>
        <w:t>ng</w:t>
      </w:r>
      <w:r w:rsidRPr="001B25A1">
        <w:rPr>
          <w:rFonts w:ascii="Times New Roman" w:hAnsi="Times New Roman"/>
          <w:sz w:val="28"/>
          <w:szCs w:val="28"/>
        </w:rPr>
        <w:t xml:space="preserve">; Tiếp tục làm thẻ HSSV cho khóa 19-C1, 19-T2, 19-T4; Thông báo trả lời ý kiến của PHHS khối T4 trong cuộc họp đầu năm học 2019-2020; </w:t>
      </w:r>
      <w:r w:rsidR="00D06BF5" w:rsidRPr="00D06BF5">
        <w:rPr>
          <w:rFonts w:ascii="Times New Roman" w:hAnsi="Times New Roman"/>
          <w:sz w:val="28"/>
          <w:szCs w:val="28"/>
        </w:rPr>
        <w:t>Họp PHHS khóa Trung cấp học kỳ</w:t>
      </w:r>
      <w:r w:rsidR="00655746">
        <w:rPr>
          <w:rFonts w:ascii="Times New Roman" w:hAnsi="Times New Roman"/>
          <w:sz w:val="28"/>
          <w:szCs w:val="28"/>
        </w:rPr>
        <w:t xml:space="preserve"> 1</w:t>
      </w:r>
      <w:r w:rsidR="00D06BF5" w:rsidRPr="00D06BF5">
        <w:rPr>
          <w:rFonts w:ascii="Times New Roman" w:hAnsi="Times New Roman"/>
          <w:sz w:val="28"/>
          <w:szCs w:val="28"/>
        </w:rPr>
        <w:t xml:space="preserve"> năm học 2019-2020; </w:t>
      </w:r>
    </w:p>
    <w:p w:rsidR="006C03A2" w:rsidRPr="00EA7CF6" w:rsidRDefault="00EA7CF6" w:rsidP="001B25A1">
      <w:pPr>
        <w:tabs>
          <w:tab w:val="left" w:pos="630"/>
        </w:tabs>
        <w:spacing w:after="0" w:line="312"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ab/>
      </w:r>
      <w:r w:rsidR="003F3349" w:rsidRPr="00EA7CF6">
        <w:rPr>
          <w:rFonts w:ascii="Times New Roman" w:hAnsi="Times New Roman"/>
          <w:color w:val="000000" w:themeColor="text1"/>
          <w:sz w:val="28"/>
          <w:szCs w:val="28"/>
        </w:rPr>
        <w:t>Với sự đoàn kết nhất trí cao của tập thể cán bộ, giáo viên, nhân viên Trường Cao đẳng Lý Tự Trọng Thành phố Hồ Chí Minh thực hiện đúng tiến độ, đạt kết quả mong muốn, góp phần đẩy mạnh Nhà trường phát triển nhanh, mạnh và bền vững.</w:t>
      </w:r>
    </w:p>
    <w:p w:rsidR="003F3349" w:rsidRPr="00B81525" w:rsidRDefault="003F3349" w:rsidP="003F3349">
      <w:pPr>
        <w:pStyle w:val="ListParagraph"/>
        <w:tabs>
          <w:tab w:val="left" w:pos="630"/>
        </w:tabs>
        <w:spacing w:after="0"/>
        <w:ind w:left="360"/>
        <w:jc w:val="both"/>
        <w:rPr>
          <w:rFonts w:ascii="Times New Roman" w:hAnsi="Times New Roman"/>
          <w:color w:val="FF0000"/>
          <w:sz w:val="28"/>
          <w:szCs w:val="28"/>
        </w:rPr>
      </w:pPr>
    </w:p>
    <w:p w:rsidR="006C03A2" w:rsidRPr="0011132F" w:rsidRDefault="006C03A2" w:rsidP="003F3349">
      <w:pPr>
        <w:widowControl w:val="0"/>
        <w:tabs>
          <w:tab w:val="center" w:pos="6946"/>
        </w:tabs>
        <w:spacing w:after="0"/>
        <w:jc w:val="both"/>
        <w:rPr>
          <w:rFonts w:ascii="Times New Roman" w:eastAsia="Times New Roman" w:hAnsi="Times New Roman"/>
          <w:b/>
          <w:color w:val="000000" w:themeColor="text1"/>
          <w:sz w:val="28"/>
          <w:szCs w:val="28"/>
        </w:rPr>
      </w:pPr>
      <w:r w:rsidRPr="0011132F">
        <w:rPr>
          <w:rFonts w:ascii="Times New Roman" w:eastAsia="Times New Roman" w:hAnsi="Times New Roman"/>
          <w:b/>
          <w:color w:val="000000" w:themeColor="text1"/>
          <w:sz w:val="24"/>
          <w:szCs w:val="24"/>
        </w:rPr>
        <w:t>Nơi nhận</w:t>
      </w:r>
      <w:r w:rsidRPr="0011132F">
        <w:rPr>
          <w:rFonts w:ascii="Times New Roman" w:eastAsia="Times New Roman" w:hAnsi="Times New Roman"/>
          <w:color w:val="000000" w:themeColor="text1"/>
          <w:sz w:val="24"/>
          <w:szCs w:val="24"/>
        </w:rPr>
        <w:t>:</w:t>
      </w:r>
      <w:r w:rsidRPr="0011132F">
        <w:rPr>
          <w:rFonts w:ascii="Times New Roman" w:eastAsia="Times New Roman" w:hAnsi="Times New Roman"/>
          <w:color w:val="000000" w:themeColor="text1"/>
          <w:sz w:val="28"/>
          <w:szCs w:val="28"/>
        </w:rPr>
        <w:t xml:space="preserve"> </w:t>
      </w:r>
      <w:r w:rsidRPr="0011132F">
        <w:rPr>
          <w:rFonts w:ascii="Times New Roman" w:eastAsia="Times New Roman" w:hAnsi="Times New Roman"/>
          <w:color w:val="000000" w:themeColor="text1"/>
          <w:sz w:val="28"/>
          <w:szCs w:val="28"/>
        </w:rPr>
        <w:tab/>
      </w:r>
      <w:r w:rsidRPr="0011132F">
        <w:rPr>
          <w:rFonts w:ascii="Times New Roman" w:eastAsia="Times New Roman" w:hAnsi="Times New Roman"/>
          <w:b/>
          <w:color w:val="000000" w:themeColor="text1"/>
          <w:sz w:val="28"/>
          <w:szCs w:val="28"/>
        </w:rPr>
        <w:t>T/M HỘI ĐỒNG TRƯỜNG</w:t>
      </w:r>
    </w:p>
    <w:p w:rsidR="006C03A2" w:rsidRPr="0011132F" w:rsidRDefault="006C03A2" w:rsidP="003F3349">
      <w:pPr>
        <w:widowControl w:val="0"/>
        <w:tabs>
          <w:tab w:val="center" w:pos="6946"/>
        </w:tabs>
        <w:spacing w:after="0"/>
        <w:outlineLvl w:val="0"/>
        <w:rPr>
          <w:rFonts w:ascii="Times New Roman" w:eastAsia="Times New Roman" w:hAnsi="Times New Roman"/>
          <w:b/>
          <w:color w:val="000000" w:themeColor="text1"/>
          <w:sz w:val="28"/>
          <w:szCs w:val="28"/>
        </w:rPr>
      </w:pPr>
      <w:r w:rsidRPr="0011132F">
        <w:rPr>
          <w:rFonts w:ascii="Times New Roman" w:eastAsia="Times New Roman" w:hAnsi="Times New Roman"/>
          <w:color w:val="000000" w:themeColor="text1"/>
          <w:sz w:val="24"/>
          <w:szCs w:val="24"/>
        </w:rPr>
        <w:t>- Sở GD và ĐT TP.HCM (để báo cáo);</w:t>
      </w:r>
      <w:r w:rsidRPr="0011132F">
        <w:rPr>
          <w:rFonts w:ascii="Times New Roman" w:eastAsia="Times New Roman" w:hAnsi="Times New Roman"/>
          <w:b/>
          <w:color w:val="000000" w:themeColor="text1"/>
          <w:sz w:val="28"/>
          <w:szCs w:val="28"/>
        </w:rPr>
        <w:t xml:space="preserve"> </w:t>
      </w:r>
      <w:r w:rsidRPr="0011132F">
        <w:rPr>
          <w:rFonts w:ascii="Times New Roman" w:eastAsia="Times New Roman" w:hAnsi="Times New Roman"/>
          <w:b/>
          <w:color w:val="000000" w:themeColor="text1"/>
          <w:sz w:val="28"/>
          <w:szCs w:val="28"/>
        </w:rPr>
        <w:tab/>
        <w:t>CHỦ TỊCH</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4"/>
          <w:szCs w:val="24"/>
        </w:rPr>
      </w:pPr>
      <w:r w:rsidRPr="0011132F">
        <w:rPr>
          <w:rFonts w:ascii="Times New Roman" w:eastAsia="Times New Roman" w:hAnsi="Times New Roman"/>
          <w:color w:val="000000" w:themeColor="text1"/>
          <w:sz w:val="24"/>
          <w:szCs w:val="24"/>
        </w:rPr>
        <w:t>- Các thành viên Hội đồng trường;</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4"/>
          <w:szCs w:val="24"/>
        </w:rPr>
      </w:pPr>
      <w:r w:rsidRPr="0011132F">
        <w:rPr>
          <w:rFonts w:ascii="Times New Roman" w:eastAsia="Times New Roman" w:hAnsi="Times New Roman"/>
          <w:color w:val="000000" w:themeColor="text1"/>
          <w:sz w:val="24"/>
          <w:szCs w:val="24"/>
        </w:rPr>
        <w:t>- Lưu: VT, HĐT.</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796D9E" w:rsidRDefault="006C03A2" w:rsidP="00796D9E">
      <w:pPr>
        <w:widowControl w:val="0"/>
        <w:tabs>
          <w:tab w:val="center" w:pos="6120"/>
        </w:tabs>
        <w:spacing w:after="0"/>
        <w:jc w:val="both"/>
        <w:rPr>
          <w:rFonts w:ascii="Times New Roman" w:eastAsia="Times New Roman" w:hAnsi="Times New Roman"/>
          <w:b/>
          <w:color w:val="000000" w:themeColor="text1"/>
          <w:sz w:val="28"/>
          <w:szCs w:val="28"/>
        </w:rPr>
      </w:pPr>
      <w:r w:rsidRPr="0011132F">
        <w:rPr>
          <w:rFonts w:ascii="Times New Roman" w:eastAsia="Times New Roman" w:hAnsi="Times New Roman"/>
          <w:color w:val="000000" w:themeColor="text1"/>
          <w:sz w:val="28"/>
          <w:szCs w:val="28"/>
        </w:rPr>
        <w:tab/>
        <w:t xml:space="preserve">                         </w:t>
      </w:r>
      <w:r w:rsidRPr="0011132F">
        <w:rPr>
          <w:rFonts w:ascii="Times New Roman" w:eastAsia="Times New Roman" w:hAnsi="Times New Roman"/>
          <w:b/>
          <w:color w:val="000000" w:themeColor="text1"/>
          <w:sz w:val="28"/>
          <w:szCs w:val="28"/>
        </w:rPr>
        <w:t>Châu Văn Bảo</w:t>
      </w:r>
    </w:p>
    <w:p w:rsidR="004112FA" w:rsidRPr="00B81525" w:rsidRDefault="004112FA" w:rsidP="003A69B5">
      <w:pPr>
        <w:spacing w:after="0"/>
        <w:jc w:val="right"/>
        <w:rPr>
          <w:color w:val="FF0000"/>
        </w:rPr>
      </w:pPr>
    </w:p>
    <w:sectPr w:rsidR="004112FA" w:rsidRPr="00B81525" w:rsidSect="001B25A1">
      <w:footerReference w:type="default" r:id="rId8"/>
      <w:pgSz w:w="11907" w:h="16840" w:code="9"/>
      <w:pgMar w:top="1134" w:right="1134" w:bottom="1134" w:left="1418" w:header="567"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7D71" w:rsidRDefault="00BF7D71">
      <w:pPr>
        <w:spacing w:after="0" w:line="240" w:lineRule="auto"/>
      </w:pPr>
      <w:r>
        <w:separator/>
      </w:r>
    </w:p>
  </w:endnote>
  <w:endnote w:type="continuationSeparator" w:id="0">
    <w:p w:rsidR="00BF7D71" w:rsidRDefault="00BF7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VNI-Helve-Condense">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7B47" w:rsidRPr="003A69B5" w:rsidRDefault="00897B47">
    <w:pPr>
      <w:pStyle w:val="Footer"/>
      <w:jc w:val="right"/>
      <w:rPr>
        <w:rFonts w:ascii="Times New Roman" w:hAnsi="Times New Roman"/>
      </w:rPr>
    </w:pPr>
    <w:r w:rsidRPr="003A69B5">
      <w:rPr>
        <w:rFonts w:ascii="Times New Roman" w:hAnsi="Times New Roman"/>
      </w:rPr>
      <w:fldChar w:fldCharType="begin"/>
    </w:r>
    <w:r w:rsidRPr="003A69B5">
      <w:rPr>
        <w:rFonts w:ascii="Times New Roman" w:hAnsi="Times New Roman"/>
      </w:rPr>
      <w:instrText xml:space="preserve"> PAGE   \* MERGEFORMAT </w:instrText>
    </w:r>
    <w:r w:rsidRPr="003A69B5">
      <w:rPr>
        <w:rFonts w:ascii="Times New Roman" w:hAnsi="Times New Roman"/>
      </w:rPr>
      <w:fldChar w:fldCharType="separate"/>
    </w:r>
    <w:r w:rsidR="003A69B5">
      <w:rPr>
        <w:rFonts w:ascii="Times New Roman" w:hAnsi="Times New Roman"/>
        <w:noProof/>
      </w:rPr>
      <w:t>8</w:t>
    </w:r>
    <w:r w:rsidRPr="003A69B5">
      <w:rPr>
        <w:rFonts w:ascii="Times New Roman" w:hAnsi="Times New Roman"/>
        <w:noProof/>
      </w:rPr>
      <w:fldChar w:fldCharType="end"/>
    </w:r>
  </w:p>
  <w:p w:rsidR="00897B47" w:rsidRDefault="00897B4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7D71" w:rsidRDefault="00BF7D71">
      <w:pPr>
        <w:spacing w:after="0" w:line="240" w:lineRule="auto"/>
      </w:pPr>
      <w:r>
        <w:separator/>
      </w:r>
    </w:p>
  </w:footnote>
  <w:footnote w:type="continuationSeparator" w:id="0">
    <w:p w:rsidR="00BF7D71" w:rsidRDefault="00BF7D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81F9C"/>
    <w:multiLevelType w:val="hybridMultilevel"/>
    <w:tmpl w:val="723A88C8"/>
    <w:lvl w:ilvl="0" w:tplc="C5B68D7A">
      <w:start w:val="1"/>
      <w:numFmt w:val="bullet"/>
      <w:lvlText w:val="-"/>
      <w:lvlJc w:val="left"/>
      <w:pPr>
        <w:ind w:left="1069" w:hanging="360"/>
      </w:pPr>
      <w:rPr>
        <w:rFonts w:ascii="Times New Roman" w:eastAsia="Times New Roman" w:hAnsi="Times New Roman" w:cs="Times New Roman" w:hint="default"/>
        <w:i/>
        <w:color w:val="000000" w:themeColor="text1"/>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15:restartNumberingAfterBreak="0">
    <w:nsid w:val="06D53932"/>
    <w:multiLevelType w:val="multilevel"/>
    <w:tmpl w:val="14B4A1F0"/>
    <w:lvl w:ilvl="0">
      <w:start w:val="2"/>
      <w:numFmt w:val="decimal"/>
      <w:lvlText w:val="%1."/>
      <w:lvlJc w:val="left"/>
      <w:pPr>
        <w:ind w:left="675" w:hanging="675"/>
      </w:pPr>
      <w:rPr>
        <w:rFonts w:hint="default"/>
        <w:b/>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19F2740"/>
    <w:multiLevelType w:val="multilevel"/>
    <w:tmpl w:val="0F7C46E6"/>
    <w:lvl w:ilvl="0">
      <w:start w:val="2"/>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4F810D0"/>
    <w:multiLevelType w:val="hybridMultilevel"/>
    <w:tmpl w:val="8F6EF998"/>
    <w:lvl w:ilvl="0" w:tplc="A3F6BEBA">
      <w:start w:val="1"/>
      <w:numFmt w:val="upperRoman"/>
      <w:lvlText w:val="%1."/>
      <w:lvlJc w:val="left"/>
      <w:pPr>
        <w:ind w:left="1080" w:hanging="720"/>
      </w:pPr>
      <w:rPr>
        <w:rFonts w:hint="default"/>
        <w:b/>
      </w:rPr>
    </w:lvl>
    <w:lvl w:ilvl="1" w:tplc="5A9C9EC4">
      <w:start w:val="1"/>
      <w:numFmt w:val="decimal"/>
      <w:lvlText w:val="%2."/>
      <w:lvlJc w:val="left"/>
      <w:pPr>
        <w:tabs>
          <w:tab w:val="num" w:pos="1440"/>
        </w:tabs>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1B6BAD"/>
    <w:multiLevelType w:val="hybridMultilevel"/>
    <w:tmpl w:val="56788D66"/>
    <w:lvl w:ilvl="0" w:tplc="DB8ADD74">
      <w:start w:val="1"/>
      <w:numFmt w:val="bullet"/>
      <w:lvlText w:val=""/>
      <w:lvlJc w:val="left"/>
      <w:pPr>
        <w:ind w:left="348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5" w15:restartNumberingAfterBreak="0">
    <w:nsid w:val="19840192"/>
    <w:multiLevelType w:val="hybridMultilevel"/>
    <w:tmpl w:val="D52A5E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986EDC"/>
    <w:multiLevelType w:val="hybridMultilevel"/>
    <w:tmpl w:val="AE9657A8"/>
    <w:lvl w:ilvl="0" w:tplc="04090009">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7" w15:restartNumberingAfterBreak="0">
    <w:nsid w:val="22974066"/>
    <w:multiLevelType w:val="hybridMultilevel"/>
    <w:tmpl w:val="7FBAA5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0F3A62"/>
    <w:multiLevelType w:val="hybridMultilevel"/>
    <w:tmpl w:val="1DD028A0"/>
    <w:lvl w:ilvl="0" w:tplc="42B20EE8">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15:restartNumberingAfterBreak="0">
    <w:nsid w:val="266E7348"/>
    <w:multiLevelType w:val="hybridMultilevel"/>
    <w:tmpl w:val="DDB892AE"/>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5A2744"/>
    <w:multiLevelType w:val="hybridMultilevel"/>
    <w:tmpl w:val="FFD06178"/>
    <w:lvl w:ilvl="0" w:tplc="78F83CDA">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DA7FEB"/>
    <w:multiLevelType w:val="multilevel"/>
    <w:tmpl w:val="130620D6"/>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2" w15:restartNumberingAfterBreak="0">
    <w:nsid w:val="2C8B1A30"/>
    <w:multiLevelType w:val="multilevel"/>
    <w:tmpl w:val="D4066E92"/>
    <w:lvl w:ilvl="0">
      <w:start w:val="2"/>
      <w:numFmt w:val="decimal"/>
      <w:lvlText w:val="%1."/>
      <w:lvlJc w:val="left"/>
      <w:pPr>
        <w:ind w:left="450" w:hanging="450"/>
      </w:pPr>
      <w:rPr>
        <w:rFonts w:eastAsia="Times New Roman" w:hint="default"/>
        <w:b/>
      </w:rPr>
    </w:lvl>
    <w:lvl w:ilvl="1">
      <w:start w:val="4"/>
      <w:numFmt w:val="decimal"/>
      <w:lvlText w:val="%1.%2."/>
      <w:lvlJc w:val="left"/>
      <w:pPr>
        <w:ind w:left="720" w:hanging="72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800" w:hanging="180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2160" w:hanging="2160"/>
      </w:pPr>
      <w:rPr>
        <w:rFonts w:eastAsia="Times New Roman" w:hint="default"/>
        <w:b/>
      </w:rPr>
    </w:lvl>
  </w:abstractNum>
  <w:abstractNum w:abstractNumId="13" w15:restartNumberingAfterBreak="0">
    <w:nsid w:val="2D000F16"/>
    <w:multiLevelType w:val="hybridMultilevel"/>
    <w:tmpl w:val="FA286A34"/>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14" w15:restartNumberingAfterBreak="0">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0E15380"/>
    <w:multiLevelType w:val="hybridMultilevel"/>
    <w:tmpl w:val="3A5ADB96"/>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8092"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7" w15:restartNumberingAfterBreak="0">
    <w:nsid w:val="313322AB"/>
    <w:multiLevelType w:val="hybridMultilevel"/>
    <w:tmpl w:val="4EC2C802"/>
    <w:lvl w:ilvl="0" w:tplc="17160F84">
      <w:numFmt w:val="bullet"/>
      <w:lvlText w:val="-"/>
      <w:lvlJc w:val="left"/>
      <w:pPr>
        <w:ind w:left="1353" w:hanging="360"/>
      </w:pPr>
      <w:rPr>
        <w:rFonts w:ascii="Times New Roman" w:eastAsia="Calibri" w:hAnsi="Times New Roman" w:cs="Times New Roman" w:hint="default"/>
      </w:rPr>
    </w:lvl>
    <w:lvl w:ilvl="1" w:tplc="042A0003">
      <w:start w:val="1"/>
      <w:numFmt w:val="bullet"/>
      <w:lvlText w:val="o"/>
      <w:lvlJc w:val="left"/>
      <w:pPr>
        <w:ind w:left="2073" w:hanging="360"/>
      </w:pPr>
      <w:rPr>
        <w:rFonts w:ascii="Courier New" w:hAnsi="Courier New" w:cs="Courier New" w:hint="default"/>
      </w:rPr>
    </w:lvl>
    <w:lvl w:ilvl="2" w:tplc="042A0005">
      <w:start w:val="1"/>
      <w:numFmt w:val="bullet"/>
      <w:lvlText w:val=""/>
      <w:lvlJc w:val="left"/>
      <w:pPr>
        <w:ind w:left="2793" w:hanging="360"/>
      </w:pPr>
      <w:rPr>
        <w:rFonts w:ascii="Wingdings" w:hAnsi="Wingdings" w:hint="default"/>
      </w:rPr>
    </w:lvl>
    <w:lvl w:ilvl="3" w:tplc="042A0001">
      <w:start w:val="1"/>
      <w:numFmt w:val="bullet"/>
      <w:lvlText w:val=""/>
      <w:lvlJc w:val="left"/>
      <w:pPr>
        <w:ind w:left="3513" w:hanging="360"/>
      </w:pPr>
      <w:rPr>
        <w:rFonts w:ascii="Symbol" w:hAnsi="Symbol" w:hint="default"/>
      </w:rPr>
    </w:lvl>
    <w:lvl w:ilvl="4" w:tplc="042A0003">
      <w:start w:val="1"/>
      <w:numFmt w:val="bullet"/>
      <w:lvlText w:val="o"/>
      <w:lvlJc w:val="left"/>
      <w:pPr>
        <w:ind w:left="4233" w:hanging="360"/>
      </w:pPr>
      <w:rPr>
        <w:rFonts w:ascii="Courier New" w:hAnsi="Courier New" w:cs="Courier New" w:hint="default"/>
      </w:rPr>
    </w:lvl>
    <w:lvl w:ilvl="5" w:tplc="042A0005">
      <w:start w:val="1"/>
      <w:numFmt w:val="bullet"/>
      <w:lvlText w:val=""/>
      <w:lvlJc w:val="left"/>
      <w:pPr>
        <w:ind w:left="4953" w:hanging="360"/>
      </w:pPr>
      <w:rPr>
        <w:rFonts w:ascii="Wingdings" w:hAnsi="Wingdings" w:hint="default"/>
      </w:rPr>
    </w:lvl>
    <w:lvl w:ilvl="6" w:tplc="042A0001">
      <w:start w:val="1"/>
      <w:numFmt w:val="bullet"/>
      <w:lvlText w:val=""/>
      <w:lvlJc w:val="left"/>
      <w:pPr>
        <w:ind w:left="5673" w:hanging="360"/>
      </w:pPr>
      <w:rPr>
        <w:rFonts w:ascii="Symbol" w:hAnsi="Symbol" w:hint="default"/>
      </w:rPr>
    </w:lvl>
    <w:lvl w:ilvl="7" w:tplc="042A0003">
      <w:start w:val="1"/>
      <w:numFmt w:val="bullet"/>
      <w:lvlText w:val="o"/>
      <w:lvlJc w:val="left"/>
      <w:pPr>
        <w:ind w:left="6393" w:hanging="360"/>
      </w:pPr>
      <w:rPr>
        <w:rFonts w:ascii="Courier New" w:hAnsi="Courier New" w:cs="Courier New" w:hint="default"/>
      </w:rPr>
    </w:lvl>
    <w:lvl w:ilvl="8" w:tplc="042A0005">
      <w:start w:val="1"/>
      <w:numFmt w:val="bullet"/>
      <w:lvlText w:val=""/>
      <w:lvlJc w:val="left"/>
      <w:pPr>
        <w:ind w:left="7113" w:hanging="360"/>
      </w:pPr>
      <w:rPr>
        <w:rFonts w:ascii="Wingdings" w:hAnsi="Wingdings" w:hint="default"/>
      </w:rPr>
    </w:lvl>
  </w:abstractNum>
  <w:abstractNum w:abstractNumId="18" w15:restartNumberingAfterBreak="0">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20" w15:restartNumberingAfterBreak="0">
    <w:nsid w:val="37207E91"/>
    <w:multiLevelType w:val="hybridMultilevel"/>
    <w:tmpl w:val="C23E366A"/>
    <w:lvl w:ilvl="0" w:tplc="8B4AF76E">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379B7A99"/>
    <w:multiLevelType w:val="multilevel"/>
    <w:tmpl w:val="6DACE6C2"/>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BBB459B"/>
    <w:multiLevelType w:val="hybridMultilevel"/>
    <w:tmpl w:val="23641D3E"/>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3" w15:restartNumberingAfterBreak="0">
    <w:nsid w:val="3DAD52DA"/>
    <w:multiLevelType w:val="multilevel"/>
    <w:tmpl w:val="4EA0BEA8"/>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04141CB"/>
    <w:multiLevelType w:val="multilevel"/>
    <w:tmpl w:val="A3BE225C"/>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666AE6"/>
    <w:multiLevelType w:val="multilevel"/>
    <w:tmpl w:val="78F6D30E"/>
    <w:lvl w:ilvl="0">
      <w:start w:val="2"/>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09A6B1E"/>
    <w:multiLevelType w:val="multilevel"/>
    <w:tmpl w:val="AB2C4ECC"/>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0C7367A"/>
    <w:multiLevelType w:val="hybridMultilevel"/>
    <w:tmpl w:val="4B00C7F0"/>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AA74B0"/>
    <w:multiLevelType w:val="hybridMultilevel"/>
    <w:tmpl w:val="8506B3FE"/>
    <w:lvl w:ilvl="0" w:tplc="9FD2C906">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62345A"/>
    <w:multiLevelType w:val="hybridMultilevel"/>
    <w:tmpl w:val="592EB88A"/>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15:restartNumberingAfterBreak="0">
    <w:nsid w:val="6865313A"/>
    <w:multiLevelType w:val="multilevel"/>
    <w:tmpl w:val="76CA8C92"/>
    <w:lvl w:ilvl="0">
      <w:start w:val="3"/>
      <w:numFmt w:val="decimal"/>
      <w:lvlText w:val="%1."/>
      <w:lvlJc w:val="left"/>
      <w:pPr>
        <w:ind w:left="426" w:hanging="426"/>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5" w15:restartNumberingAfterBreak="0">
    <w:nsid w:val="696A5D5B"/>
    <w:multiLevelType w:val="hybridMultilevel"/>
    <w:tmpl w:val="66A2B6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8F7B8A"/>
    <w:multiLevelType w:val="hybridMultilevel"/>
    <w:tmpl w:val="6C1CC8BA"/>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A31C00"/>
    <w:multiLevelType w:val="multilevel"/>
    <w:tmpl w:val="C742C58E"/>
    <w:lvl w:ilvl="0">
      <w:start w:val="6"/>
      <w:numFmt w:val="decimal"/>
      <w:lvlText w:val="%1"/>
      <w:lvlJc w:val="left"/>
      <w:pPr>
        <w:ind w:left="525" w:hanging="525"/>
      </w:pPr>
      <w:rPr>
        <w:rFonts w:hint="default"/>
      </w:rPr>
    </w:lvl>
    <w:lvl w:ilvl="1">
      <w:start w:val="1"/>
      <w:numFmt w:val="decimal"/>
      <w:lvlText w:val="%1.%2"/>
      <w:lvlJc w:val="left"/>
      <w:pPr>
        <w:ind w:left="1095" w:hanging="525"/>
      </w:pPr>
      <w:rPr>
        <w:rFonts w:hint="default"/>
      </w:rPr>
    </w:lvl>
    <w:lvl w:ilvl="2">
      <w:start w:val="3"/>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38" w15:restartNumberingAfterBreak="0">
    <w:nsid w:val="751C0D41"/>
    <w:multiLevelType w:val="multilevel"/>
    <w:tmpl w:val="39D628B2"/>
    <w:lvl w:ilvl="0">
      <w:start w:val="2"/>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86F11D8"/>
    <w:multiLevelType w:val="hybridMultilevel"/>
    <w:tmpl w:val="5FE89C84"/>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1" w15:restartNumberingAfterBreak="0">
    <w:nsid w:val="7A531B21"/>
    <w:multiLevelType w:val="multilevel"/>
    <w:tmpl w:val="7E7CDFDE"/>
    <w:lvl w:ilvl="0">
      <w:start w:val="1"/>
      <w:numFmt w:val="decimal"/>
      <w:lvlText w:val="%1."/>
      <w:lvlJc w:val="left"/>
      <w:pPr>
        <w:ind w:left="720" w:hanging="360"/>
      </w:pPr>
      <w:rPr>
        <w:b/>
        <w:color w:val="auto"/>
      </w:rPr>
    </w:lvl>
    <w:lvl w:ilvl="1">
      <w:start w:val="1"/>
      <w:numFmt w:val="decimal"/>
      <w:isLgl/>
      <w:lvlText w:val="%1.%2."/>
      <w:lvlJc w:val="left"/>
      <w:pPr>
        <w:ind w:left="483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7D3B1CAB"/>
    <w:multiLevelType w:val="hybridMultilevel"/>
    <w:tmpl w:val="EFD458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6"/>
  </w:num>
  <w:num w:numId="2">
    <w:abstractNumId w:val="0"/>
  </w:num>
  <w:num w:numId="3">
    <w:abstractNumId w:val="33"/>
  </w:num>
  <w:num w:numId="4">
    <w:abstractNumId w:val="28"/>
  </w:num>
  <w:num w:numId="5">
    <w:abstractNumId w:val="17"/>
  </w:num>
  <w:num w:numId="6">
    <w:abstractNumId w:val="21"/>
  </w:num>
  <w:num w:numId="7">
    <w:abstractNumId w:val="38"/>
  </w:num>
  <w:num w:numId="8">
    <w:abstractNumId w:val="23"/>
  </w:num>
  <w:num w:numId="9">
    <w:abstractNumId w:val="29"/>
  </w:num>
  <w:num w:numId="10">
    <w:abstractNumId w:val="2"/>
  </w:num>
  <w:num w:numId="11">
    <w:abstractNumId w:val="1"/>
  </w:num>
  <w:num w:numId="12">
    <w:abstractNumId w:val="41"/>
  </w:num>
  <w:num w:numId="13">
    <w:abstractNumId w:val="10"/>
  </w:num>
  <w:num w:numId="14">
    <w:abstractNumId w:val="32"/>
  </w:num>
  <w:num w:numId="15">
    <w:abstractNumId w:val="3"/>
  </w:num>
  <w:num w:numId="16">
    <w:abstractNumId w:val="19"/>
  </w:num>
  <w:num w:numId="17">
    <w:abstractNumId w:val="22"/>
  </w:num>
  <w:num w:numId="18">
    <w:abstractNumId w:val="34"/>
  </w:num>
  <w:num w:numId="19">
    <w:abstractNumId w:val="6"/>
  </w:num>
  <w:num w:numId="20">
    <w:abstractNumId w:val="7"/>
  </w:num>
  <w:num w:numId="21">
    <w:abstractNumId w:val="35"/>
  </w:num>
  <w:num w:numId="22">
    <w:abstractNumId w:val="8"/>
  </w:num>
  <w:num w:numId="23">
    <w:abstractNumId w:val="11"/>
  </w:num>
  <w:num w:numId="24">
    <w:abstractNumId w:val="42"/>
  </w:num>
  <w:num w:numId="25">
    <w:abstractNumId w:val="5"/>
  </w:num>
  <w:num w:numId="26">
    <w:abstractNumId w:val="16"/>
  </w:num>
  <w:num w:numId="27">
    <w:abstractNumId w:val="39"/>
  </w:num>
  <w:num w:numId="28">
    <w:abstractNumId w:val="43"/>
  </w:num>
  <w:num w:numId="29">
    <w:abstractNumId w:val="13"/>
  </w:num>
  <w:num w:numId="30">
    <w:abstractNumId w:val="15"/>
  </w:num>
  <w:num w:numId="31">
    <w:abstractNumId w:val="9"/>
  </w:num>
  <w:num w:numId="32">
    <w:abstractNumId w:val="30"/>
  </w:num>
  <w:num w:numId="33">
    <w:abstractNumId w:val="25"/>
  </w:num>
  <w:num w:numId="34">
    <w:abstractNumId w:val="37"/>
  </w:num>
  <w:num w:numId="35">
    <w:abstractNumId w:val="24"/>
  </w:num>
  <w:num w:numId="36">
    <w:abstractNumId w:val="18"/>
  </w:num>
  <w:num w:numId="37">
    <w:abstractNumId w:val="36"/>
  </w:num>
  <w:num w:numId="38">
    <w:abstractNumId w:val="31"/>
  </w:num>
  <w:num w:numId="39">
    <w:abstractNumId w:val="14"/>
  </w:num>
  <w:num w:numId="40">
    <w:abstractNumId w:val="27"/>
  </w:num>
  <w:num w:numId="41">
    <w:abstractNumId w:val="40"/>
  </w:num>
  <w:num w:numId="42">
    <w:abstractNumId w:val="4"/>
  </w:num>
  <w:num w:numId="43">
    <w:abstractNumId w:val="20"/>
  </w:num>
  <w:num w:numId="44">
    <w:abstractNumId w:val="26"/>
  </w:num>
  <w:num w:numId="45">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806"/>
    <w:rsid w:val="00044120"/>
    <w:rsid w:val="0008197A"/>
    <w:rsid w:val="00082806"/>
    <w:rsid w:val="00082DDE"/>
    <w:rsid w:val="00097EC1"/>
    <w:rsid w:val="000C76FD"/>
    <w:rsid w:val="000D1B6F"/>
    <w:rsid w:val="000E33C4"/>
    <w:rsid w:val="000E57D3"/>
    <w:rsid w:val="000F2FCC"/>
    <w:rsid w:val="0011132F"/>
    <w:rsid w:val="00125E01"/>
    <w:rsid w:val="00126775"/>
    <w:rsid w:val="00140EAD"/>
    <w:rsid w:val="00175B79"/>
    <w:rsid w:val="001B25A1"/>
    <w:rsid w:val="001B5A79"/>
    <w:rsid w:val="001D55A2"/>
    <w:rsid w:val="001E14C5"/>
    <w:rsid w:val="001F5A96"/>
    <w:rsid w:val="00203153"/>
    <w:rsid w:val="00221243"/>
    <w:rsid w:val="00274E21"/>
    <w:rsid w:val="00277449"/>
    <w:rsid w:val="002871AA"/>
    <w:rsid w:val="002B2EEB"/>
    <w:rsid w:val="002D0AC9"/>
    <w:rsid w:val="002D23B8"/>
    <w:rsid w:val="002E4F57"/>
    <w:rsid w:val="002F15C6"/>
    <w:rsid w:val="003019D6"/>
    <w:rsid w:val="003239AA"/>
    <w:rsid w:val="00345571"/>
    <w:rsid w:val="00347C4D"/>
    <w:rsid w:val="003512CF"/>
    <w:rsid w:val="00362DFC"/>
    <w:rsid w:val="00372E92"/>
    <w:rsid w:val="003A3899"/>
    <w:rsid w:val="003A69B5"/>
    <w:rsid w:val="003C57BB"/>
    <w:rsid w:val="003E240B"/>
    <w:rsid w:val="003F0135"/>
    <w:rsid w:val="003F3349"/>
    <w:rsid w:val="004112FA"/>
    <w:rsid w:val="0043101C"/>
    <w:rsid w:val="00447184"/>
    <w:rsid w:val="004560AE"/>
    <w:rsid w:val="00457653"/>
    <w:rsid w:val="00465206"/>
    <w:rsid w:val="00476CEE"/>
    <w:rsid w:val="00484576"/>
    <w:rsid w:val="004A0E0D"/>
    <w:rsid w:val="004C46B0"/>
    <w:rsid w:val="004C6F65"/>
    <w:rsid w:val="004F35C4"/>
    <w:rsid w:val="00523429"/>
    <w:rsid w:val="00546684"/>
    <w:rsid w:val="00583D4C"/>
    <w:rsid w:val="00587FA3"/>
    <w:rsid w:val="00593F10"/>
    <w:rsid w:val="005955BA"/>
    <w:rsid w:val="0059602C"/>
    <w:rsid w:val="005B2AE2"/>
    <w:rsid w:val="005D3911"/>
    <w:rsid w:val="005D5AB6"/>
    <w:rsid w:val="00631953"/>
    <w:rsid w:val="006365F2"/>
    <w:rsid w:val="00651F4E"/>
    <w:rsid w:val="00654041"/>
    <w:rsid w:val="00655746"/>
    <w:rsid w:val="0067459C"/>
    <w:rsid w:val="006758EC"/>
    <w:rsid w:val="00681204"/>
    <w:rsid w:val="006A4F1B"/>
    <w:rsid w:val="006C03A2"/>
    <w:rsid w:val="006E0A0F"/>
    <w:rsid w:val="006E4AA7"/>
    <w:rsid w:val="006F13B1"/>
    <w:rsid w:val="006F2AB9"/>
    <w:rsid w:val="00703C9B"/>
    <w:rsid w:val="00710045"/>
    <w:rsid w:val="0071357A"/>
    <w:rsid w:val="00716EFC"/>
    <w:rsid w:val="00722E4F"/>
    <w:rsid w:val="00764E67"/>
    <w:rsid w:val="00774A84"/>
    <w:rsid w:val="00793C92"/>
    <w:rsid w:val="00796D9E"/>
    <w:rsid w:val="007A37F8"/>
    <w:rsid w:val="007B57F6"/>
    <w:rsid w:val="007C4A18"/>
    <w:rsid w:val="007C58D1"/>
    <w:rsid w:val="00812D13"/>
    <w:rsid w:val="00821EAD"/>
    <w:rsid w:val="00840DC2"/>
    <w:rsid w:val="0086240A"/>
    <w:rsid w:val="00863C70"/>
    <w:rsid w:val="008773C2"/>
    <w:rsid w:val="00897B47"/>
    <w:rsid w:val="008E305A"/>
    <w:rsid w:val="008F4D22"/>
    <w:rsid w:val="00905EC7"/>
    <w:rsid w:val="00906006"/>
    <w:rsid w:val="00916131"/>
    <w:rsid w:val="009172AA"/>
    <w:rsid w:val="009675C4"/>
    <w:rsid w:val="009801AE"/>
    <w:rsid w:val="009904CB"/>
    <w:rsid w:val="009D4F2E"/>
    <w:rsid w:val="009F3192"/>
    <w:rsid w:val="00A455A6"/>
    <w:rsid w:val="00A560D3"/>
    <w:rsid w:val="00A57DD6"/>
    <w:rsid w:val="00A70044"/>
    <w:rsid w:val="00AB1AC4"/>
    <w:rsid w:val="00AD5907"/>
    <w:rsid w:val="00AE4409"/>
    <w:rsid w:val="00B10FB3"/>
    <w:rsid w:val="00B1212D"/>
    <w:rsid w:val="00B1513A"/>
    <w:rsid w:val="00B164A1"/>
    <w:rsid w:val="00B32D60"/>
    <w:rsid w:val="00B53EAA"/>
    <w:rsid w:val="00B54C90"/>
    <w:rsid w:val="00B660D0"/>
    <w:rsid w:val="00B81525"/>
    <w:rsid w:val="00B932A2"/>
    <w:rsid w:val="00B93B86"/>
    <w:rsid w:val="00BA0EB3"/>
    <w:rsid w:val="00BA2060"/>
    <w:rsid w:val="00BC0A5C"/>
    <w:rsid w:val="00BD6A5C"/>
    <w:rsid w:val="00BE0DB6"/>
    <w:rsid w:val="00BF7D71"/>
    <w:rsid w:val="00C0753A"/>
    <w:rsid w:val="00C21E90"/>
    <w:rsid w:val="00C353F8"/>
    <w:rsid w:val="00C3598D"/>
    <w:rsid w:val="00C36536"/>
    <w:rsid w:val="00C5207F"/>
    <w:rsid w:val="00C71B08"/>
    <w:rsid w:val="00CA54DF"/>
    <w:rsid w:val="00CB6B9C"/>
    <w:rsid w:val="00CD29B1"/>
    <w:rsid w:val="00CE6C34"/>
    <w:rsid w:val="00CF4CDF"/>
    <w:rsid w:val="00D02C46"/>
    <w:rsid w:val="00D06BF5"/>
    <w:rsid w:val="00D22729"/>
    <w:rsid w:val="00D3790C"/>
    <w:rsid w:val="00D44C6D"/>
    <w:rsid w:val="00D55F18"/>
    <w:rsid w:val="00D64D59"/>
    <w:rsid w:val="00D90972"/>
    <w:rsid w:val="00DA482A"/>
    <w:rsid w:val="00DA743B"/>
    <w:rsid w:val="00DC7ADB"/>
    <w:rsid w:val="00E10535"/>
    <w:rsid w:val="00E21F3C"/>
    <w:rsid w:val="00E361DC"/>
    <w:rsid w:val="00E5013B"/>
    <w:rsid w:val="00E5121C"/>
    <w:rsid w:val="00E5331A"/>
    <w:rsid w:val="00E82C31"/>
    <w:rsid w:val="00E84B7E"/>
    <w:rsid w:val="00E86C28"/>
    <w:rsid w:val="00EA4092"/>
    <w:rsid w:val="00EA7CF6"/>
    <w:rsid w:val="00ED40A0"/>
    <w:rsid w:val="00EF7CCD"/>
    <w:rsid w:val="00F22775"/>
    <w:rsid w:val="00F26D29"/>
    <w:rsid w:val="00F370E5"/>
    <w:rsid w:val="00F7005D"/>
    <w:rsid w:val="00F94206"/>
    <w:rsid w:val="00FA3BD0"/>
    <w:rsid w:val="00FB4E9F"/>
    <w:rsid w:val="00FE1C0D"/>
    <w:rsid w:val="00FE7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8E08B1"/>
  <w15:docId w15:val="{CAB0BE29-8027-4AC3-B00F-0FF967283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3A2"/>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AB1AC4"/>
    <w:pPr>
      <w:keepNext/>
      <w:keepLines/>
      <w:numPr>
        <w:numId w:val="1"/>
      </w:numPr>
      <w:spacing w:before="240" w:after="120" w:line="240" w:lineRule="auto"/>
      <w:jc w:val="both"/>
      <w:outlineLvl w:val="0"/>
    </w:pPr>
    <w:rPr>
      <w:rFonts w:ascii="Times New Roman" w:eastAsiaTheme="majorEastAsia" w:hAnsi="Times New Roman" w:cstheme="majorBidi"/>
      <w:b/>
      <w:bCs/>
      <w:sz w:val="28"/>
      <w:szCs w:val="28"/>
      <w:lang w:val="vi-VN"/>
    </w:rPr>
  </w:style>
  <w:style w:type="paragraph" w:styleId="Heading2">
    <w:name w:val="heading 2"/>
    <w:basedOn w:val="Normal"/>
    <w:next w:val="Normal"/>
    <w:link w:val="Heading2Char"/>
    <w:uiPriority w:val="9"/>
    <w:unhideWhenUsed/>
    <w:qFormat/>
    <w:rsid w:val="00AB1AC4"/>
    <w:pPr>
      <w:keepNext/>
      <w:keepLines/>
      <w:numPr>
        <w:ilvl w:val="1"/>
        <w:numId w:val="1"/>
      </w:numPr>
      <w:spacing w:before="120" w:after="0" w:line="312" w:lineRule="auto"/>
      <w:ind w:left="578" w:hanging="578"/>
      <w:jc w:val="both"/>
      <w:outlineLvl w:val="1"/>
    </w:pPr>
    <w:rPr>
      <w:rFonts w:ascii="Times New Roman" w:eastAsiaTheme="majorEastAsia" w:hAnsi="Times New Roman" w:cstheme="majorBidi"/>
      <w:b/>
      <w:bCs/>
      <w:sz w:val="26"/>
      <w:szCs w:val="26"/>
      <w:lang w:val="vi-VN"/>
    </w:rPr>
  </w:style>
  <w:style w:type="paragraph" w:styleId="Heading3">
    <w:name w:val="heading 3"/>
    <w:basedOn w:val="Normal"/>
    <w:next w:val="Normal"/>
    <w:link w:val="Heading3Char"/>
    <w:uiPriority w:val="9"/>
    <w:unhideWhenUsed/>
    <w:qFormat/>
    <w:rsid w:val="00AB1AC4"/>
    <w:pPr>
      <w:keepNext/>
      <w:keepLines/>
      <w:numPr>
        <w:ilvl w:val="2"/>
        <w:numId w:val="1"/>
      </w:numPr>
      <w:spacing w:before="120" w:after="0" w:line="312" w:lineRule="auto"/>
      <w:jc w:val="both"/>
      <w:outlineLvl w:val="2"/>
    </w:pPr>
    <w:rPr>
      <w:rFonts w:ascii="Times New Roman" w:eastAsiaTheme="majorEastAsia" w:hAnsi="Times New Roman" w:cstheme="majorBidi"/>
      <w:b/>
      <w:bCs/>
      <w:sz w:val="26"/>
      <w:lang w:val="vi-VN"/>
    </w:rPr>
  </w:style>
  <w:style w:type="paragraph" w:styleId="Heading4">
    <w:name w:val="heading 4"/>
    <w:basedOn w:val="Normal"/>
    <w:next w:val="Normal"/>
    <w:link w:val="Heading4Char"/>
    <w:uiPriority w:val="9"/>
    <w:unhideWhenUsed/>
    <w:qFormat/>
    <w:rsid w:val="00AB1AC4"/>
    <w:pPr>
      <w:keepNext/>
      <w:keepLines/>
      <w:numPr>
        <w:ilvl w:val="3"/>
        <w:numId w:val="1"/>
      </w:numPr>
      <w:spacing w:before="200" w:after="0" w:line="312" w:lineRule="auto"/>
      <w:jc w:val="both"/>
      <w:outlineLvl w:val="3"/>
    </w:pPr>
    <w:rPr>
      <w:rFonts w:ascii="Times New Roman" w:eastAsiaTheme="majorEastAsia" w:hAnsi="Times New Roman" w:cstheme="majorBidi"/>
      <w:b/>
      <w:bCs/>
      <w:i/>
      <w:iCs/>
      <w:sz w:val="26"/>
      <w:lang w:val="vi-VN"/>
    </w:rPr>
  </w:style>
  <w:style w:type="paragraph" w:styleId="Heading5">
    <w:name w:val="heading 5"/>
    <w:basedOn w:val="Normal"/>
    <w:next w:val="Normal"/>
    <w:link w:val="Heading5Char"/>
    <w:uiPriority w:val="9"/>
    <w:semiHidden/>
    <w:unhideWhenUsed/>
    <w:qFormat/>
    <w:rsid w:val="00AB1AC4"/>
    <w:pPr>
      <w:keepNext/>
      <w:keepLines/>
      <w:numPr>
        <w:ilvl w:val="4"/>
        <w:numId w:val="1"/>
      </w:numPr>
      <w:spacing w:before="200" w:after="0" w:line="312" w:lineRule="auto"/>
      <w:jc w:val="both"/>
      <w:outlineLvl w:val="4"/>
    </w:pPr>
    <w:rPr>
      <w:rFonts w:asciiTheme="majorHAnsi" w:eastAsiaTheme="majorEastAsia" w:hAnsiTheme="majorHAnsi" w:cstheme="majorBidi"/>
      <w:color w:val="1F4D78" w:themeColor="accent1" w:themeShade="7F"/>
      <w:sz w:val="26"/>
      <w:lang w:val="vi-VN"/>
    </w:rPr>
  </w:style>
  <w:style w:type="paragraph" w:styleId="Heading6">
    <w:name w:val="heading 6"/>
    <w:basedOn w:val="Normal"/>
    <w:next w:val="Normal"/>
    <w:link w:val="Heading6Char"/>
    <w:uiPriority w:val="9"/>
    <w:semiHidden/>
    <w:unhideWhenUsed/>
    <w:qFormat/>
    <w:rsid w:val="00AB1AC4"/>
    <w:pPr>
      <w:keepNext/>
      <w:keepLines/>
      <w:numPr>
        <w:ilvl w:val="5"/>
        <w:numId w:val="1"/>
      </w:numPr>
      <w:spacing w:before="200" w:after="0" w:line="312" w:lineRule="auto"/>
      <w:jc w:val="both"/>
      <w:outlineLvl w:val="5"/>
    </w:pPr>
    <w:rPr>
      <w:rFonts w:asciiTheme="majorHAnsi" w:eastAsiaTheme="majorEastAsia" w:hAnsiTheme="majorHAnsi" w:cstheme="majorBidi"/>
      <w:i/>
      <w:iCs/>
      <w:color w:val="1F4D78" w:themeColor="accent1" w:themeShade="7F"/>
      <w:sz w:val="26"/>
      <w:lang w:val="vi-VN"/>
    </w:rPr>
  </w:style>
  <w:style w:type="paragraph" w:styleId="Heading7">
    <w:name w:val="heading 7"/>
    <w:basedOn w:val="Normal"/>
    <w:next w:val="Normal"/>
    <w:link w:val="Heading7Char"/>
    <w:uiPriority w:val="9"/>
    <w:semiHidden/>
    <w:unhideWhenUsed/>
    <w:qFormat/>
    <w:rsid w:val="00AB1AC4"/>
    <w:pPr>
      <w:keepNext/>
      <w:keepLines/>
      <w:numPr>
        <w:ilvl w:val="6"/>
        <w:numId w:val="1"/>
      </w:numPr>
      <w:spacing w:before="200" w:after="0" w:line="312" w:lineRule="auto"/>
      <w:jc w:val="both"/>
      <w:outlineLvl w:val="6"/>
    </w:pPr>
    <w:rPr>
      <w:rFonts w:asciiTheme="majorHAnsi" w:eastAsiaTheme="majorEastAsia" w:hAnsiTheme="majorHAnsi" w:cstheme="majorBidi"/>
      <w:i/>
      <w:iCs/>
      <w:color w:val="404040" w:themeColor="text1" w:themeTint="BF"/>
      <w:sz w:val="26"/>
      <w:lang w:val="vi-VN"/>
    </w:rPr>
  </w:style>
  <w:style w:type="paragraph" w:styleId="Heading8">
    <w:name w:val="heading 8"/>
    <w:basedOn w:val="Normal"/>
    <w:next w:val="Normal"/>
    <w:link w:val="Heading8Char"/>
    <w:uiPriority w:val="9"/>
    <w:semiHidden/>
    <w:unhideWhenUsed/>
    <w:qFormat/>
    <w:rsid w:val="00AB1AC4"/>
    <w:pPr>
      <w:keepNext/>
      <w:keepLines/>
      <w:numPr>
        <w:ilvl w:val="7"/>
        <w:numId w:val="1"/>
      </w:numPr>
      <w:spacing w:before="200" w:after="0" w:line="312" w:lineRule="auto"/>
      <w:jc w:val="both"/>
      <w:outlineLvl w:val="7"/>
    </w:pPr>
    <w:rPr>
      <w:rFonts w:asciiTheme="majorHAnsi" w:eastAsiaTheme="majorEastAsia" w:hAnsiTheme="majorHAnsi" w:cstheme="majorBidi"/>
      <w:color w:val="404040" w:themeColor="text1" w:themeTint="BF"/>
      <w:sz w:val="20"/>
      <w:szCs w:val="20"/>
      <w:lang w:val="vi-VN"/>
    </w:rPr>
  </w:style>
  <w:style w:type="paragraph" w:styleId="Heading9">
    <w:name w:val="heading 9"/>
    <w:basedOn w:val="Normal"/>
    <w:next w:val="Normal"/>
    <w:link w:val="Heading9Char"/>
    <w:uiPriority w:val="9"/>
    <w:semiHidden/>
    <w:unhideWhenUsed/>
    <w:qFormat/>
    <w:rsid w:val="00AB1AC4"/>
    <w:pPr>
      <w:keepNext/>
      <w:keepLines/>
      <w:numPr>
        <w:ilvl w:val="8"/>
        <w:numId w:val="1"/>
      </w:numPr>
      <w:spacing w:before="200" w:after="0" w:line="312" w:lineRule="auto"/>
      <w:jc w:val="both"/>
      <w:outlineLvl w:val="8"/>
    </w:pPr>
    <w:rPr>
      <w:rFonts w:asciiTheme="majorHAnsi" w:eastAsiaTheme="majorEastAsia" w:hAnsiTheme="majorHAnsi" w:cstheme="majorBidi"/>
      <w:i/>
      <w:iCs/>
      <w:color w:val="404040" w:themeColor="text1" w:themeTint="BF"/>
      <w:sz w:val="20"/>
      <w:szCs w:val="20"/>
      <w:lang w:val="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C03A2"/>
    <w:pPr>
      <w:ind w:left="720"/>
      <w:contextualSpacing/>
    </w:pPr>
  </w:style>
  <w:style w:type="paragraph" w:styleId="Footer">
    <w:name w:val="footer"/>
    <w:basedOn w:val="Normal"/>
    <w:link w:val="FooterChar"/>
    <w:uiPriority w:val="99"/>
    <w:unhideWhenUsed/>
    <w:rsid w:val="006C03A2"/>
    <w:pPr>
      <w:tabs>
        <w:tab w:val="center" w:pos="4680"/>
        <w:tab w:val="right" w:pos="9360"/>
      </w:tabs>
    </w:pPr>
    <w:rPr>
      <w:lang w:val="x-none" w:eastAsia="x-none"/>
    </w:rPr>
  </w:style>
  <w:style w:type="character" w:customStyle="1" w:styleId="FooterChar">
    <w:name w:val="Footer Char"/>
    <w:basedOn w:val="DefaultParagraphFont"/>
    <w:link w:val="Footer"/>
    <w:uiPriority w:val="99"/>
    <w:rsid w:val="006C03A2"/>
    <w:rPr>
      <w:rFonts w:ascii="Calibri" w:eastAsia="Calibri" w:hAnsi="Calibri" w:cs="Times New Roman"/>
      <w:lang w:val="x-none" w:eastAsia="x-none"/>
    </w:rPr>
  </w:style>
  <w:style w:type="paragraph" w:styleId="NormalWeb">
    <w:name w:val="Normal (Web)"/>
    <w:basedOn w:val="Normal"/>
    <w:uiPriority w:val="99"/>
    <w:unhideWhenUsed/>
    <w:qFormat/>
    <w:rsid w:val="006C03A2"/>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AB1AC4"/>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AB1AC4"/>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AB1AC4"/>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AB1AC4"/>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AB1AC4"/>
    <w:rPr>
      <w:rFonts w:asciiTheme="majorHAnsi" w:eastAsiaTheme="majorEastAsia" w:hAnsiTheme="majorHAnsi" w:cstheme="majorBidi"/>
      <w:color w:val="1F4D78" w:themeColor="accent1" w:themeShade="7F"/>
      <w:sz w:val="26"/>
      <w:lang w:val="vi-VN"/>
    </w:rPr>
  </w:style>
  <w:style w:type="character" w:customStyle="1" w:styleId="Heading6Char">
    <w:name w:val="Heading 6 Char"/>
    <w:basedOn w:val="DefaultParagraphFont"/>
    <w:link w:val="Heading6"/>
    <w:uiPriority w:val="9"/>
    <w:semiHidden/>
    <w:rsid w:val="00AB1AC4"/>
    <w:rPr>
      <w:rFonts w:asciiTheme="majorHAnsi" w:eastAsiaTheme="majorEastAsia" w:hAnsiTheme="majorHAnsi" w:cstheme="majorBidi"/>
      <w:i/>
      <w:iCs/>
      <w:color w:val="1F4D78" w:themeColor="accent1" w:themeShade="7F"/>
      <w:sz w:val="26"/>
      <w:lang w:val="vi-VN"/>
    </w:rPr>
  </w:style>
  <w:style w:type="character" w:customStyle="1" w:styleId="Heading7Char">
    <w:name w:val="Heading 7 Char"/>
    <w:basedOn w:val="DefaultParagraphFont"/>
    <w:link w:val="Heading7"/>
    <w:uiPriority w:val="9"/>
    <w:semiHidden/>
    <w:rsid w:val="00AB1AC4"/>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AB1AC4"/>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AB1AC4"/>
    <w:rPr>
      <w:rFonts w:asciiTheme="majorHAnsi" w:eastAsiaTheme="majorEastAsia" w:hAnsiTheme="majorHAnsi" w:cstheme="majorBidi"/>
      <w:i/>
      <w:iCs/>
      <w:color w:val="404040" w:themeColor="text1" w:themeTint="BF"/>
      <w:sz w:val="20"/>
      <w:szCs w:val="20"/>
      <w:lang w:val="vi-VN"/>
    </w:rPr>
  </w:style>
  <w:style w:type="character" w:styleId="Hyperlink">
    <w:name w:val="Hyperlink"/>
    <w:basedOn w:val="DefaultParagraphFont"/>
    <w:uiPriority w:val="99"/>
    <w:semiHidden/>
    <w:unhideWhenUsed/>
    <w:rsid w:val="007C4A18"/>
    <w:rPr>
      <w:color w:val="0000FF"/>
      <w:u w:val="single"/>
    </w:rPr>
  </w:style>
  <w:style w:type="character" w:styleId="Emphasis">
    <w:name w:val="Emphasis"/>
    <w:basedOn w:val="DefaultParagraphFont"/>
    <w:uiPriority w:val="20"/>
    <w:qFormat/>
    <w:rsid w:val="00ED40A0"/>
    <w:rPr>
      <w:i/>
      <w:iCs/>
    </w:rPr>
  </w:style>
  <w:style w:type="paragraph" w:styleId="BodyTextIndent2">
    <w:name w:val="Body Text Indent 2"/>
    <w:basedOn w:val="Normal"/>
    <w:link w:val="BodyTextIndent2Char"/>
    <w:rsid w:val="00D44C6D"/>
    <w:pPr>
      <w:spacing w:after="120" w:line="480" w:lineRule="auto"/>
      <w:ind w:left="283"/>
    </w:pPr>
    <w:rPr>
      <w:rFonts w:ascii="VNI-Helve-Condense" w:eastAsia="Times New Roman" w:hAnsi="VNI-Helve-Condense"/>
      <w:sz w:val="24"/>
      <w:szCs w:val="24"/>
    </w:rPr>
  </w:style>
  <w:style w:type="character" w:customStyle="1" w:styleId="BodyTextIndent2Char">
    <w:name w:val="Body Text Indent 2 Char"/>
    <w:basedOn w:val="DefaultParagraphFont"/>
    <w:link w:val="BodyTextIndent2"/>
    <w:rsid w:val="00D44C6D"/>
    <w:rPr>
      <w:rFonts w:ascii="VNI-Helve-Condense" w:eastAsia="Times New Roman" w:hAnsi="VNI-Helve-Condense" w:cs="Times New Roman"/>
      <w:sz w:val="24"/>
      <w:szCs w:val="24"/>
    </w:rPr>
  </w:style>
  <w:style w:type="paragraph" w:styleId="EndnoteText">
    <w:name w:val="endnote text"/>
    <w:basedOn w:val="Normal"/>
    <w:link w:val="EndnoteTextChar"/>
    <w:uiPriority w:val="99"/>
    <w:semiHidden/>
    <w:unhideWhenUsed/>
    <w:rsid w:val="008773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773C2"/>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8773C2"/>
    <w:rPr>
      <w:vertAlign w:val="superscript"/>
    </w:rPr>
  </w:style>
  <w:style w:type="paragraph" w:styleId="FootnoteText">
    <w:name w:val="footnote text"/>
    <w:basedOn w:val="Normal"/>
    <w:link w:val="FootnoteTextChar"/>
    <w:uiPriority w:val="99"/>
    <w:semiHidden/>
    <w:unhideWhenUsed/>
    <w:rsid w:val="008773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73C2"/>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8773C2"/>
    <w:rPr>
      <w:vertAlign w:val="superscript"/>
    </w:rPr>
  </w:style>
  <w:style w:type="paragraph" w:styleId="Caption">
    <w:name w:val="caption"/>
    <w:basedOn w:val="Normal"/>
    <w:next w:val="Normal"/>
    <w:uiPriority w:val="35"/>
    <w:unhideWhenUsed/>
    <w:qFormat/>
    <w:rsid w:val="00583D4C"/>
    <w:pPr>
      <w:spacing w:line="240" w:lineRule="auto"/>
    </w:pPr>
    <w:rPr>
      <w:i/>
      <w:iCs/>
      <w:color w:val="44546A" w:themeColor="text2"/>
      <w:sz w:val="18"/>
      <w:szCs w:val="18"/>
    </w:rPr>
  </w:style>
  <w:style w:type="paragraph" w:customStyle="1" w:styleId="CharCharCharCharCharCharCharCharCharCharCharCharCharCharCharChar">
    <w:name w:val="Char Char Char Char Char Char Char Char Char Char Char Char Char Char Char Char"/>
    <w:basedOn w:val="Normal"/>
    <w:rsid w:val="007A37F8"/>
    <w:pPr>
      <w:widowControl w:val="0"/>
      <w:spacing w:after="0" w:line="240" w:lineRule="auto"/>
      <w:jc w:val="both"/>
    </w:pPr>
    <w:rPr>
      <w:rFonts w:ascii="Times New Roman" w:eastAsia="SimSun" w:hAnsi="Times New Roman"/>
      <w:kern w:val="2"/>
      <w:sz w:val="24"/>
      <w:szCs w:val="24"/>
      <w:lang w:eastAsia="zh-C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274E21"/>
    <w:rPr>
      <w:rFonts w:ascii="Calibri" w:eastAsia="Calibri" w:hAnsi="Calibri" w:cs="Times New Roman"/>
    </w:rPr>
  </w:style>
  <w:style w:type="paragraph" w:styleId="BalloonText">
    <w:name w:val="Balloon Text"/>
    <w:basedOn w:val="Normal"/>
    <w:link w:val="BalloonTextChar"/>
    <w:uiPriority w:val="99"/>
    <w:semiHidden/>
    <w:unhideWhenUsed/>
    <w:rsid w:val="00274E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4E21"/>
    <w:rPr>
      <w:rFonts w:ascii="Tahoma" w:eastAsia="Calibri" w:hAnsi="Tahoma" w:cs="Tahoma"/>
      <w:sz w:val="16"/>
      <w:szCs w:val="16"/>
    </w:rPr>
  </w:style>
  <w:style w:type="paragraph" w:styleId="BodyText">
    <w:name w:val="Body Text"/>
    <w:basedOn w:val="Normal"/>
    <w:link w:val="BodyTextChar"/>
    <w:uiPriority w:val="99"/>
    <w:semiHidden/>
    <w:unhideWhenUsed/>
    <w:rsid w:val="00B1513A"/>
    <w:pPr>
      <w:spacing w:after="120"/>
    </w:pPr>
  </w:style>
  <w:style w:type="character" w:customStyle="1" w:styleId="BodyTextChar">
    <w:name w:val="Body Text Char"/>
    <w:basedOn w:val="DefaultParagraphFont"/>
    <w:link w:val="BodyText"/>
    <w:uiPriority w:val="99"/>
    <w:semiHidden/>
    <w:rsid w:val="00B1513A"/>
    <w:rPr>
      <w:rFonts w:ascii="Calibri" w:eastAsia="Calibri" w:hAnsi="Calibri" w:cs="Times New Roman"/>
    </w:rPr>
  </w:style>
  <w:style w:type="character" w:customStyle="1" w:styleId="Bodytext2">
    <w:name w:val="Body text (2)_"/>
    <w:link w:val="Bodytext20"/>
    <w:locked/>
    <w:rsid w:val="00D55F18"/>
    <w:rPr>
      <w:spacing w:val="10"/>
      <w:sz w:val="25"/>
      <w:szCs w:val="25"/>
      <w:shd w:val="clear" w:color="auto" w:fill="FFFFFF"/>
    </w:rPr>
  </w:style>
  <w:style w:type="paragraph" w:customStyle="1" w:styleId="Bodytext20">
    <w:name w:val="Body text (2)"/>
    <w:basedOn w:val="Normal"/>
    <w:link w:val="Bodytext2"/>
    <w:rsid w:val="00D55F18"/>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styleId="Header">
    <w:name w:val="header"/>
    <w:basedOn w:val="Normal"/>
    <w:link w:val="HeaderChar"/>
    <w:uiPriority w:val="99"/>
    <w:unhideWhenUsed/>
    <w:rsid w:val="001B25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25A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799235">
      <w:bodyDiv w:val="1"/>
      <w:marLeft w:val="0"/>
      <w:marRight w:val="0"/>
      <w:marTop w:val="0"/>
      <w:marBottom w:val="0"/>
      <w:divBdr>
        <w:top w:val="none" w:sz="0" w:space="0" w:color="auto"/>
        <w:left w:val="none" w:sz="0" w:space="0" w:color="auto"/>
        <w:bottom w:val="none" w:sz="0" w:space="0" w:color="auto"/>
        <w:right w:val="none" w:sz="0" w:space="0" w:color="auto"/>
      </w:divBdr>
    </w:div>
    <w:div w:id="1754011474">
      <w:bodyDiv w:val="1"/>
      <w:marLeft w:val="0"/>
      <w:marRight w:val="0"/>
      <w:marTop w:val="0"/>
      <w:marBottom w:val="0"/>
      <w:divBdr>
        <w:top w:val="none" w:sz="0" w:space="0" w:color="auto"/>
        <w:left w:val="none" w:sz="0" w:space="0" w:color="auto"/>
        <w:bottom w:val="none" w:sz="0" w:space="0" w:color="auto"/>
        <w:right w:val="none" w:sz="0" w:space="0" w:color="auto"/>
      </w:divBdr>
    </w:div>
    <w:div w:id="210757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35263-0E5C-4D9E-9BE6-159A561EB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8</Pages>
  <Words>2554</Words>
  <Characters>14560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Akaruz</dc:creator>
  <cp:lastModifiedBy>THAY BAO</cp:lastModifiedBy>
  <cp:revision>21</cp:revision>
  <dcterms:created xsi:type="dcterms:W3CDTF">2019-10-09T01:44:00Z</dcterms:created>
  <dcterms:modified xsi:type="dcterms:W3CDTF">2019-12-02T03:05:00Z</dcterms:modified>
</cp:coreProperties>
</file>